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CB" w:rsidRPr="00923ACB" w:rsidRDefault="002633BD" w:rsidP="00923ACB">
      <w:pPr>
        <w:spacing w:line="480" w:lineRule="auto"/>
        <w:jc w:val="both"/>
        <w:rPr>
          <w:rFonts w:eastAsia="標楷體" w:hAnsi="標楷體"/>
          <w:b/>
          <w:sz w:val="60"/>
          <w:szCs w:val="60"/>
          <w:bdr w:val="single" w:sz="4" w:space="0" w:color="auto"/>
        </w:rPr>
      </w:pPr>
      <w:r>
        <w:rPr>
          <w:rFonts w:eastAsia="標楷體" w:hAnsi="標楷體" w:hint="eastAsia"/>
          <w:b/>
          <w:sz w:val="60"/>
          <w:szCs w:val="60"/>
          <w:bdr w:val="single" w:sz="4" w:space="0" w:color="auto"/>
        </w:rPr>
        <w:t>105</w:t>
      </w:r>
      <w:r w:rsidR="00923ACB" w:rsidRPr="00923ACB">
        <w:rPr>
          <w:rFonts w:eastAsia="標楷體" w:hAnsi="標楷體" w:hint="eastAsia"/>
          <w:b/>
          <w:sz w:val="60"/>
          <w:szCs w:val="60"/>
          <w:bdr w:val="single" w:sz="4" w:space="0" w:color="auto"/>
        </w:rPr>
        <w:t>學年度大四專題評分規則</w:t>
      </w:r>
      <w:r w:rsidR="007635FD">
        <w:rPr>
          <w:rFonts w:eastAsia="標楷體" w:hAnsi="標楷體" w:hint="eastAsia"/>
          <w:b/>
          <w:sz w:val="60"/>
          <w:szCs w:val="60"/>
          <w:bdr w:val="single" w:sz="4" w:space="0" w:color="auto"/>
        </w:rPr>
        <w:t>(</w:t>
      </w:r>
      <w:r w:rsidR="007635FD">
        <w:rPr>
          <w:rFonts w:eastAsia="標楷體" w:hAnsi="標楷體" w:hint="eastAsia"/>
          <w:b/>
          <w:sz w:val="60"/>
          <w:szCs w:val="60"/>
          <w:bdr w:val="single" w:sz="4" w:space="0" w:color="auto"/>
        </w:rPr>
        <w:t>重修班</w:t>
      </w:r>
      <w:r w:rsidR="007635FD">
        <w:rPr>
          <w:rFonts w:eastAsia="標楷體" w:hAnsi="標楷體" w:hint="eastAsia"/>
          <w:b/>
          <w:sz w:val="60"/>
          <w:szCs w:val="60"/>
          <w:bdr w:val="single" w:sz="4" w:space="0" w:color="auto"/>
        </w:rPr>
        <w:t>)</w:t>
      </w:r>
    </w:p>
    <w:p w:rsidR="007635FD" w:rsidRPr="007635FD" w:rsidRDefault="00923ACB" w:rsidP="007635FD">
      <w:pPr>
        <w:pStyle w:val="a3"/>
        <w:numPr>
          <w:ilvl w:val="0"/>
          <w:numId w:val="1"/>
        </w:numPr>
        <w:spacing w:line="480" w:lineRule="auto"/>
        <w:ind w:leftChars="0" w:left="0" w:firstLine="0"/>
        <w:jc w:val="both"/>
        <w:rPr>
          <w:rFonts w:eastAsia="標楷體" w:hAnsi="標楷體"/>
          <w:b/>
          <w:sz w:val="40"/>
          <w:szCs w:val="40"/>
        </w:rPr>
      </w:pPr>
      <w:r w:rsidRPr="009F77F6">
        <w:rPr>
          <w:rFonts w:eastAsia="標楷體" w:hAnsi="標楷體" w:hint="eastAsia"/>
          <w:b/>
          <w:color w:val="FF0000"/>
          <w:sz w:val="44"/>
          <w:szCs w:val="44"/>
        </w:rPr>
        <w:t>專題評審日期：</w:t>
      </w:r>
      <w:r w:rsidR="007635FD">
        <w:rPr>
          <w:rFonts w:eastAsia="標楷體" w:hAnsi="標楷體" w:hint="eastAsia"/>
          <w:b/>
          <w:color w:val="FF0000"/>
          <w:sz w:val="44"/>
          <w:szCs w:val="44"/>
        </w:rPr>
        <w:t>第十四週之週三</w:t>
      </w:r>
      <w:r w:rsidR="007635FD">
        <w:rPr>
          <w:rFonts w:eastAsia="標楷體" w:hAnsi="標楷體" w:hint="eastAsia"/>
          <w:b/>
          <w:color w:val="FF0000"/>
          <w:sz w:val="44"/>
          <w:szCs w:val="44"/>
        </w:rPr>
        <w:t>106/5/24</w:t>
      </w:r>
      <w:r w:rsidRPr="009F77F6">
        <w:rPr>
          <w:rFonts w:eastAsia="標楷體" w:hAnsi="標楷體"/>
          <w:b/>
          <w:color w:val="FF0000"/>
          <w:sz w:val="44"/>
          <w:szCs w:val="44"/>
        </w:rPr>
        <w:t>(</w:t>
      </w:r>
      <w:r w:rsidRPr="009F77F6">
        <w:rPr>
          <w:rFonts w:eastAsia="標楷體" w:hAnsi="標楷體" w:hint="eastAsia"/>
          <w:b/>
          <w:color w:val="FF0000"/>
          <w:sz w:val="44"/>
          <w:szCs w:val="44"/>
        </w:rPr>
        <w:t>三</w:t>
      </w:r>
      <w:r w:rsidRPr="009F77F6">
        <w:rPr>
          <w:rFonts w:eastAsia="標楷體" w:hAnsi="標楷體"/>
          <w:b/>
          <w:color w:val="FF0000"/>
          <w:sz w:val="44"/>
          <w:szCs w:val="44"/>
        </w:rPr>
        <w:t>)</w:t>
      </w:r>
      <w:r w:rsidRPr="00AD0014">
        <w:rPr>
          <w:rFonts w:eastAsia="標楷體" w:hAnsi="標楷體" w:hint="eastAsia"/>
          <w:b/>
          <w:color w:val="FF0000"/>
          <w:sz w:val="40"/>
          <w:szCs w:val="40"/>
        </w:rPr>
        <w:t>。</w:t>
      </w:r>
      <w:r w:rsidR="00AD0014" w:rsidRPr="001B7F4E">
        <w:rPr>
          <w:rFonts w:eastAsia="標楷體" w:hAnsi="標楷體" w:hint="eastAsia"/>
          <w:b/>
          <w:color w:val="FF0000"/>
          <w:sz w:val="44"/>
          <w:szCs w:val="44"/>
        </w:rPr>
        <w:t>評分時間為下午</w:t>
      </w:r>
      <w:r w:rsidR="00AD0014" w:rsidRPr="001B7F4E">
        <w:rPr>
          <w:rFonts w:eastAsia="標楷體" w:hAnsi="標楷體" w:hint="eastAsia"/>
          <w:b/>
          <w:color w:val="FF0000"/>
          <w:sz w:val="44"/>
          <w:szCs w:val="44"/>
        </w:rPr>
        <w:t>2</w:t>
      </w:r>
      <w:r w:rsidR="00AD0014" w:rsidRPr="001B7F4E">
        <w:rPr>
          <w:rFonts w:eastAsia="標楷體" w:hAnsi="標楷體" w:hint="eastAsia"/>
          <w:b/>
          <w:color w:val="FF0000"/>
          <w:sz w:val="44"/>
          <w:szCs w:val="44"/>
        </w:rPr>
        <w:t>點整、地點於</w:t>
      </w:r>
      <w:r w:rsidR="00AD0014" w:rsidRPr="001B7F4E">
        <w:rPr>
          <w:rFonts w:eastAsia="標楷體" w:hAnsi="標楷體" w:hint="eastAsia"/>
          <w:b/>
          <w:color w:val="FF0000"/>
          <w:sz w:val="44"/>
          <w:szCs w:val="44"/>
        </w:rPr>
        <w:t>B304</w:t>
      </w:r>
      <w:r w:rsidR="00AD0014" w:rsidRPr="00AD0014">
        <w:rPr>
          <w:rFonts w:eastAsia="標楷體" w:hAnsi="標楷體" w:hint="eastAsia"/>
          <w:b/>
          <w:color w:val="000000" w:themeColor="text1"/>
          <w:sz w:val="44"/>
          <w:szCs w:val="44"/>
        </w:rPr>
        <w:t>，</w:t>
      </w:r>
      <w:r w:rsidR="00E548A8">
        <w:rPr>
          <w:rFonts w:eastAsia="標楷體" w:hAnsi="標楷體" w:hint="eastAsia"/>
          <w:b/>
          <w:sz w:val="40"/>
          <w:szCs w:val="40"/>
        </w:rPr>
        <w:t>順序</w:t>
      </w:r>
      <w:r w:rsidR="007635FD">
        <w:rPr>
          <w:rFonts w:eastAsia="標楷體" w:hAnsi="標楷體" w:hint="eastAsia"/>
          <w:b/>
          <w:sz w:val="40"/>
          <w:szCs w:val="40"/>
        </w:rPr>
        <w:t>另</w:t>
      </w:r>
      <w:bookmarkStart w:id="0" w:name="_GoBack"/>
      <w:bookmarkEnd w:id="0"/>
      <w:r w:rsidR="007635FD">
        <w:rPr>
          <w:rFonts w:eastAsia="標楷體" w:hAnsi="標楷體" w:hint="eastAsia"/>
          <w:b/>
          <w:sz w:val="40"/>
          <w:szCs w:val="40"/>
        </w:rPr>
        <w:t>行公佈。</w:t>
      </w:r>
    </w:p>
    <w:p w:rsidR="00C07DBB" w:rsidRDefault="00923ACB" w:rsidP="00923ACB">
      <w:pPr>
        <w:pStyle w:val="a3"/>
        <w:numPr>
          <w:ilvl w:val="0"/>
          <w:numId w:val="1"/>
        </w:numPr>
        <w:spacing w:line="480" w:lineRule="auto"/>
        <w:ind w:leftChars="0" w:left="0" w:firstLine="0"/>
        <w:jc w:val="both"/>
        <w:rPr>
          <w:rFonts w:eastAsia="標楷體"/>
          <w:b/>
          <w:sz w:val="40"/>
          <w:szCs w:val="40"/>
        </w:rPr>
      </w:pPr>
      <w:r w:rsidRPr="00923ACB">
        <w:rPr>
          <w:rFonts w:eastAsia="標楷體" w:hint="eastAsia"/>
          <w:b/>
          <w:sz w:val="40"/>
          <w:szCs w:val="40"/>
        </w:rPr>
        <w:t>成果資料繳交日期：</w:t>
      </w:r>
      <w:r w:rsidR="00397293">
        <w:rPr>
          <w:rFonts w:eastAsia="標楷體" w:hint="eastAsia"/>
          <w:b/>
          <w:sz w:val="40"/>
          <w:szCs w:val="40"/>
        </w:rPr>
        <w:t>第十三週之週三</w:t>
      </w:r>
      <w:r w:rsidR="00397293" w:rsidRPr="00397293">
        <w:rPr>
          <w:rFonts w:eastAsia="標楷體" w:hint="eastAsia"/>
          <w:b/>
          <w:sz w:val="40"/>
          <w:szCs w:val="40"/>
          <w:shd w:val="pct15" w:color="auto" w:fill="FFFFFF"/>
        </w:rPr>
        <w:t>106/5/17</w:t>
      </w:r>
      <w:r w:rsidRPr="00397293">
        <w:rPr>
          <w:rFonts w:eastAsia="標楷體"/>
          <w:b/>
          <w:sz w:val="40"/>
          <w:szCs w:val="40"/>
          <w:shd w:val="pct15" w:color="auto" w:fill="FFFFFF"/>
        </w:rPr>
        <w:t>(</w:t>
      </w:r>
      <w:r w:rsidRPr="00397293">
        <w:rPr>
          <w:rFonts w:eastAsia="標楷體" w:hint="eastAsia"/>
          <w:b/>
          <w:sz w:val="40"/>
          <w:szCs w:val="40"/>
          <w:shd w:val="pct15" w:color="auto" w:fill="FFFFFF"/>
        </w:rPr>
        <w:t>三</w:t>
      </w:r>
      <w:r w:rsidRPr="00397293">
        <w:rPr>
          <w:rFonts w:eastAsia="標楷體"/>
          <w:b/>
          <w:sz w:val="40"/>
          <w:szCs w:val="40"/>
          <w:shd w:val="pct15" w:color="auto" w:fill="FFFFFF"/>
        </w:rPr>
        <w:t>)</w:t>
      </w:r>
      <w:r w:rsidRPr="00397293">
        <w:rPr>
          <w:rFonts w:eastAsia="標楷體" w:hint="eastAsia"/>
          <w:b/>
          <w:sz w:val="40"/>
          <w:szCs w:val="40"/>
          <w:shd w:val="pct15" w:color="auto" w:fill="FFFFFF"/>
        </w:rPr>
        <w:t>前</w:t>
      </w:r>
      <w:r w:rsidR="009D2879">
        <w:rPr>
          <w:rFonts w:eastAsia="標楷體" w:hint="eastAsia"/>
          <w:b/>
          <w:sz w:val="40"/>
          <w:szCs w:val="40"/>
        </w:rPr>
        <w:t>，</w:t>
      </w:r>
    </w:p>
    <w:p w:rsidR="00923ACB" w:rsidRPr="009F77F6" w:rsidRDefault="00397293" w:rsidP="00C07DBB">
      <w:pPr>
        <w:pStyle w:val="a3"/>
        <w:spacing w:line="480" w:lineRule="auto"/>
        <w:ind w:leftChars="0" w:left="0"/>
        <w:jc w:val="both"/>
        <w:rPr>
          <w:rFonts w:eastAsia="標楷體"/>
          <w:b/>
          <w:color w:val="0070C0"/>
          <w:sz w:val="40"/>
          <w:szCs w:val="40"/>
        </w:rPr>
      </w:pPr>
      <w:r>
        <w:rPr>
          <w:rFonts w:eastAsia="標楷體" w:hint="eastAsia"/>
          <w:b/>
          <w:color w:val="0070C0"/>
          <w:sz w:val="40"/>
          <w:szCs w:val="40"/>
          <w:bdr w:val="single" w:sz="4" w:space="0" w:color="auto"/>
        </w:rPr>
        <w:t>由指導老師完成初審意見填寫及簽名後，各</w:t>
      </w:r>
      <w:r w:rsidR="00923ACB" w:rsidRPr="009F77F6">
        <w:rPr>
          <w:rFonts w:eastAsia="標楷體" w:hint="eastAsia"/>
          <w:b/>
          <w:color w:val="0070C0"/>
          <w:sz w:val="40"/>
          <w:szCs w:val="40"/>
          <w:bdr w:val="single" w:sz="4" w:space="0" w:color="auto"/>
        </w:rPr>
        <w:t>班統一收齊</w:t>
      </w:r>
      <w:r w:rsidR="00882E6A" w:rsidRPr="009F77F6">
        <w:rPr>
          <w:rFonts w:eastAsia="標楷體" w:hint="eastAsia"/>
          <w:b/>
          <w:color w:val="0070C0"/>
          <w:sz w:val="40"/>
          <w:szCs w:val="40"/>
          <w:bdr w:val="single" w:sz="4" w:space="0" w:color="auto"/>
        </w:rPr>
        <w:t>給導師</w:t>
      </w:r>
      <w:r>
        <w:rPr>
          <w:rFonts w:eastAsia="標楷體" w:hint="eastAsia"/>
          <w:b/>
          <w:color w:val="0070C0"/>
          <w:sz w:val="40"/>
          <w:szCs w:val="40"/>
          <w:bdr w:val="single" w:sz="4" w:space="0" w:color="auto"/>
        </w:rPr>
        <w:t>彙整</w:t>
      </w:r>
      <w:r w:rsidR="00923ACB" w:rsidRPr="009F77F6">
        <w:rPr>
          <w:rFonts w:eastAsia="標楷體" w:hint="eastAsia"/>
          <w:b/>
          <w:color w:val="0070C0"/>
          <w:sz w:val="40"/>
          <w:szCs w:val="40"/>
          <w:bdr w:val="single" w:sz="4" w:space="0" w:color="auto"/>
        </w:rPr>
        <w:t>再繳至系辦</w:t>
      </w:r>
      <w:r w:rsidR="00923ACB" w:rsidRPr="009F77F6">
        <w:rPr>
          <w:rFonts w:eastAsia="標楷體" w:hAnsi="標楷體" w:hint="eastAsia"/>
          <w:b/>
          <w:color w:val="0070C0"/>
          <w:sz w:val="40"/>
          <w:szCs w:val="40"/>
          <w:bdr w:val="single" w:sz="4" w:space="0" w:color="auto"/>
        </w:rPr>
        <w:t>。</w:t>
      </w:r>
    </w:p>
    <w:p w:rsidR="00923ACB" w:rsidRPr="00923ACB" w:rsidRDefault="00397293" w:rsidP="00923ACB">
      <w:pPr>
        <w:pStyle w:val="a3"/>
        <w:numPr>
          <w:ilvl w:val="0"/>
          <w:numId w:val="1"/>
        </w:numPr>
        <w:spacing w:line="480" w:lineRule="auto"/>
        <w:ind w:leftChars="0" w:left="0" w:firstLine="0"/>
        <w:jc w:val="both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因重修人數較少，故此次評分</w:t>
      </w:r>
      <w:r w:rsidRPr="00A94FBA">
        <w:rPr>
          <w:rFonts w:eastAsia="標楷體" w:hint="eastAsia"/>
          <w:b/>
          <w:sz w:val="40"/>
          <w:szCs w:val="40"/>
          <w:u w:val="single"/>
        </w:rPr>
        <w:t>不製作</w:t>
      </w:r>
      <w:r>
        <w:rPr>
          <w:rFonts w:eastAsia="標楷體" w:hint="eastAsia"/>
          <w:b/>
          <w:sz w:val="40"/>
          <w:szCs w:val="40"/>
        </w:rPr>
        <w:t>班級海報</w:t>
      </w:r>
      <w:r w:rsidR="00923ACB" w:rsidRPr="00923ACB">
        <w:rPr>
          <w:rFonts w:eastAsia="標楷體" w:hint="eastAsia"/>
          <w:b/>
          <w:sz w:val="40"/>
          <w:szCs w:val="40"/>
        </w:rPr>
        <w:t>。</w:t>
      </w:r>
    </w:p>
    <w:p w:rsidR="00C07DBB" w:rsidRDefault="00923ACB" w:rsidP="00923ACB">
      <w:pPr>
        <w:pStyle w:val="a3"/>
        <w:numPr>
          <w:ilvl w:val="0"/>
          <w:numId w:val="1"/>
        </w:numPr>
        <w:spacing w:line="480" w:lineRule="auto"/>
        <w:ind w:leftChars="0" w:left="0" w:firstLine="0"/>
        <w:jc w:val="both"/>
        <w:rPr>
          <w:rFonts w:eastAsia="標楷體"/>
          <w:b/>
          <w:sz w:val="40"/>
          <w:szCs w:val="40"/>
        </w:rPr>
      </w:pPr>
      <w:r w:rsidRPr="00923ACB">
        <w:rPr>
          <w:rFonts w:eastAsia="標楷體" w:hint="eastAsia"/>
          <w:b/>
          <w:sz w:val="40"/>
          <w:szCs w:val="40"/>
        </w:rPr>
        <w:t>成果資料包含：</w:t>
      </w:r>
    </w:p>
    <w:p w:rsidR="00C07DBB" w:rsidRDefault="00803841" w:rsidP="00C07DBB">
      <w:pPr>
        <w:pStyle w:val="a3"/>
        <w:numPr>
          <w:ilvl w:val="0"/>
          <w:numId w:val="2"/>
        </w:numPr>
        <w:spacing w:line="480" w:lineRule="auto"/>
        <w:ind w:leftChars="0"/>
        <w:jc w:val="both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完整</w:t>
      </w:r>
      <w:r w:rsidR="00923ACB" w:rsidRPr="00923ACB">
        <w:rPr>
          <w:rFonts w:eastAsia="標楷體" w:hint="eastAsia"/>
          <w:b/>
          <w:sz w:val="40"/>
          <w:szCs w:val="40"/>
        </w:rPr>
        <w:t>專題報告一冊</w:t>
      </w:r>
      <w:r>
        <w:rPr>
          <w:rFonts w:eastAsia="標楷體" w:hint="eastAsia"/>
          <w:b/>
          <w:sz w:val="40"/>
          <w:szCs w:val="40"/>
        </w:rPr>
        <w:t>、</w:t>
      </w:r>
    </w:p>
    <w:p w:rsidR="00C07DBB" w:rsidRDefault="00803841" w:rsidP="00C07DBB">
      <w:pPr>
        <w:pStyle w:val="a3"/>
        <w:numPr>
          <w:ilvl w:val="0"/>
          <w:numId w:val="2"/>
        </w:numPr>
        <w:spacing w:line="480" w:lineRule="auto"/>
        <w:ind w:leftChars="0"/>
        <w:jc w:val="both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專題精簡報告一份</w:t>
      </w:r>
      <w:r w:rsidR="00A94FBA">
        <w:rPr>
          <w:rFonts w:eastAsia="標楷體" w:hint="eastAsia"/>
          <w:b/>
          <w:sz w:val="40"/>
          <w:szCs w:val="40"/>
        </w:rPr>
        <w:t>(4</w:t>
      </w:r>
      <w:r w:rsidR="00A94FBA">
        <w:rPr>
          <w:rFonts w:eastAsia="標楷體" w:hint="eastAsia"/>
          <w:b/>
          <w:sz w:val="40"/>
          <w:szCs w:val="40"/>
        </w:rPr>
        <w:t>頁、</w:t>
      </w:r>
      <w:r w:rsidR="00A94FBA">
        <w:rPr>
          <w:rFonts w:eastAsia="標楷體" w:hint="eastAsia"/>
          <w:b/>
          <w:sz w:val="40"/>
          <w:szCs w:val="40"/>
        </w:rPr>
        <w:t>A4)</w:t>
      </w:r>
      <w:r>
        <w:rPr>
          <w:rFonts w:eastAsia="標楷體" w:hint="eastAsia"/>
          <w:b/>
          <w:sz w:val="40"/>
          <w:szCs w:val="40"/>
        </w:rPr>
        <w:t>、</w:t>
      </w:r>
    </w:p>
    <w:p w:rsidR="00DC0341" w:rsidRDefault="00DC0341" w:rsidP="00C07DBB">
      <w:pPr>
        <w:pStyle w:val="a3"/>
        <w:numPr>
          <w:ilvl w:val="0"/>
          <w:numId w:val="2"/>
        </w:numPr>
        <w:spacing w:line="480" w:lineRule="auto"/>
        <w:ind w:leftChars="0"/>
        <w:jc w:val="both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電子檔</w:t>
      </w:r>
      <w:r>
        <w:rPr>
          <w:rFonts w:eastAsia="標楷體" w:hint="eastAsia"/>
          <w:b/>
          <w:sz w:val="40"/>
          <w:szCs w:val="40"/>
        </w:rPr>
        <w:t>(</w:t>
      </w:r>
      <w:r w:rsidR="00D01832">
        <w:rPr>
          <w:rFonts w:eastAsia="標楷體" w:hint="eastAsia"/>
          <w:b/>
          <w:sz w:val="40"/>
          <w:szCs w:val="40"/>
        </w:rPr>
        <w:t>內</w:t>
      </w:r>
      <w:r w:rsidR="00A94FBA">
        <w:rPr>
          <w:rFonts w:eastAsia="標楷體" w:hint="eastAsia"/>
          <w:b/>
          <w:sz w:val="40"/>
          <w:szCs w:val="40"/>
        </w:rPr>
        <w:t>含</w:t>
      </w:r>
      <w:r w:rsidR="00D01832">
        <w:rPr>
          <w:rFonts w:eastAsia="標楷體" w:hint="eastAsia"/>
          <w:b/>
          <w:sz w:val="40"/>
          <w:szCs w:val="40"/>
        </w:rPr>
        <w:t>完整專題報告及專題精簡報告</w:t>
      </w:r>
      <w:r>
        <w:rPr>
          <w:rFonts w:eastAsia="標楷體" w:hint="eastAsia"/>
          <w:b/>
          <w:sz w:val="40"/>
          <w:szCs w:val="40"/>
        </w:rPr>
        <w:t>)</w:t>
      </w:r>
      <w:r>
        <w:rPr>
          <w:rFonts w:eastAsia="標楷體" w:hint="eastAsia"/>
          <w:b/>
          <w:sz w:val="40"/>
          <w:szCs w:val="40"/>
        </w:rPr>
        <w:t>、</w:t>
      </w:r>
    </w:p>
    <w:p w:rsidR="00923ACB" w:rsidRPr="00923ACB" w:rsidRDefault="00803841" w:rsidP="00C07DBB">
      <w:pPr>
        <w:pStyle w:val="a3"/>
        <w:numPr>
          <w:ilvl w:val="0"/>
          <w:numId w:val="2"/>
        </w:numPr>
        <w:spacing w:line="480" w:lineRule="auto"/>
        <w:ind w:leftChars="0"/>
        <w:jc w:val="both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初審意見表及評審計分表。</w:t>
      </w:r>
    </w:p>
    <w:p w:rsidR="00923ACB" w:rsidRDefault="00923ACB" w:rsidP="00923ACB">
      <w:pPr>
        <w:pStyle w:val="a3"/>
        <w:numPr>
          <w:ilvl w:val="0"/>
          <w:numId w:val="1"/>
        </w:numPr>
        <w:spacing w:line="480" w:lineRule="auto"/>
        <w:ind w:leftChars="0" w:left="0" w:firstLine="0"/>
        <w:jc w:val="both"/>
        <w:rPr>
          <w:rFonts w:eastAsia="標楷體"/>
          <w:b/>
          <w:sz w:val="40"/>
          <w:szCs w:val="40"/>
        </w:rPr>
      </w:pPr>
      <w:r w:rsidRPr="00923ACB">
        <w:rPr>
          <w:rFonts w:eastAsia="標楷體" w:hint="eastAsia"/>
          <w:b/>
          <w:sz w:val="40"/>
          <w:szCs w:val="40"/>
        </w:rPr>
        <w:t>專題封面顏色為</w:t>
      </w:r>
      <w:r w:rsidRPr="00CF06BC">
        <w:rPr>
          <w:rFonts w:eastAsia="標楷體" w:hint="eastAsia"/>
          <w:b/>
          <w:sz w:val="40"/>
          <w:szCs w:val="40"/>
          <w:highlight w:val="yellow"/>
          <w:bdr w:val="single" w:sz="4" w:space="0" w:color="auto"/>
        </w:rPr>
        <w:t>黃色</w:t>
      </w:r>
      <w:r w:rsidR="005401E9" w:rsidRPr="005401E9">
        <w:rPr>
          <w:rFonts w:eastAsia="標楷體" w:hint="eastAsia"/>
          <w:b/>
          <w:sz w:val="40"/>
          <w:szCs w:val="40"/>
        </w:rPr>
        <w:t>即可</w:t>
      </w:r>
      <w:r w:rsidRPr="00923ACB">
        <w:rPr>
          <w:rFonts w:eastAsia="標楷體" w:hint="eastAsia"/>
          <w:b/>
          <w:sz w:val="40"/>
          <w:szCs w:val="40"/>
        </w:rPr>
        <w:t>。</w:t>
      </w:r>
    </w:p>
    <w:p w:rsidR="00DC0341" w:rsidRPr="00DC0341" w:rsidRDefault="00DC0341" w:rsidP="001A3814">
      <w:pPr>
        <w:pStyle w:val="a3"/>
        <w:numPr>
          <w:ilvl w:val="0"/>
          <w:numId w:val="1"/>
        </w:numPr>
        <w:spacing w:line="480" w:lineRule="auto"/>
        <w:ind w:leftChars="0" w:left="0" w:firstLine="0"/>
        <w:jc w:val="both"/>
        <w:rPr>
          <w:rFonts w:eastAsia="標楷體"/>
          <w:b/>
          <w:sz w:val="40"/>
          <w:szCs w:val="40"/>
        </w:rPr>
      </w:pPr>
      <w:r w:rsidRPr="00DC0341">
        <w:rPr>
          <w:rFonts w:eastAsia="標楷體" w:hint="eastAsia"/>
          <w:b/>
          <w:sz w:val="40"/>
          <w:szCs w:val="40"/>
        </w:rPr>
        <w:t>以上</w:t>
      </w:r>
      <w:r w:rsidR="00A94FBA">
        <w:rPr>
          <w:rFonts w:eastAsia="標楷體" w:hint="eastAsia"/>
          <w:b/>
          <w:sz w:val="40"/>
          <w:szCs w:val="40"/>
        </w:rPr>
        <w:t>相關要點</w:t>
      </w:r>
      <w:r w:rsidRPr="00DC0341">
        <w:rPr>
          <w:rFonts w:eastAsia="標楷體" w:hint="eastAsia"/>
          <w:b/>
          <w:sz w:val="40"/>
          <w:szCs w:val="40"/>
        </w:rPr>
        <w:t>可至系網</w:t>
      </w:r>
      <w:r w:rsidRPr="00DC0341">
        <w:rPr>
          <w:rFonts w:eastAsia="標楷體" w:hint="eastAsia"/>
          <w:b/>
          <w:sz w:val="40"/>
          <w:szCs w:val="40"/>
        </w:rPr>
        <w:t>/</w:t>
      </w:r>
      <w:r w:rsidRPr="00DC0341">
        <w:rPr>
          <w:rFonts w:eastAsia="標楷體" w:hint="eastAsia"/>
          <w:b/>
          <w:sz w:val="40"/>
          <w:szCs w:val="40"/>
        </w:rPr>
        <w:t>學生專區</w:t>
      </w:r>
      <w:r w:rsidRPr="00DC0341">
        <w:rPr>
          <w:rFonts w:eastAsia="標楷體" w:hint="eastAsia"/>
          <w:b/>
          <w:sz w:val="40"/>
          <w:szCs w:val="40"/>
        </w:rPr>
        <w:t>/</w:t>
      </w:r>
      <w:r w:rsidRPr="00DC0341">
        <w:rPr>
          <w:rFonts w:eastAsia="標楷體" w:hint="eastAsia"/>
          <w:b/>
          <w:sz w:val="40"/>
          <w:szCs w:val="40"/>
        </w:rPr>
        <w:t>表單下載</w:t>
      </w:r>
      <w:r>
        <w:rPr>
          <w:rFonts w:eastAsia="標楷體" w:hint="eastAsia"/>
          <w:b/>
          <w:sz w:val="40"/>
          <w:szCs w:val="40"/>
        </w:rPr>
        <w:t>/</w:t>
      </w:r>
      <w:r>
        <w:rPr>
          <w:rFonts w:eastAsia="標楷體" w:hint="eastAsia"/>
          <w:b/>
          <w:sz w:val="40"/>
          <w:szCs w:val="40"/>
        </w:rPr>
        <w:t>查詢，</w:t>
      </w:r>
      <w:r w:rsidRPr="00DC0341">
        <w:rPr>
          <w:rFonts w:eastAsia="標楷體" w:hint="eastAsia"/>
          <w:b/>
          <w:sz w:val="40"/>
          <w:szCs w:val="40"/>
        </w:rPr>
        <w:t>內容以公告為主。</w:t>
      </w:r>
    </w:p>
    <w:p w:rsidR="00DF1D8C" w:rsidRPr="00DC0341" w:rsidRDefault="00DF1D8C" w:rsidP="00923ACB">
      <w:pPr>
        <w:spacing w:line="480" w:lineRule="auto"/>
        <w:rPr>
          <w:b/>
          <w:sz w:val="40"/>
          <w:szCs w:val="40"/>
        </w:rPr>
      </w:pPr>
    </w:p>
    <w:p w:rsidR="006A754A" w:rsidRPr="00F968F6" w:rsidRDefault="006A754A" w:rsidP="00DC0341">
      <w:pPr>
        <w:rPr>
          <w:rFonts w:eastAsia="標楷體" w:hAnsi="標楷體"/>
        </w:rPr>
      </w:pPr>
    </w:p>
    <w:sectPr w:rsidR="006A754A" w:rsidRPr="00F968F6" w:rsidSect="009F77F6">
      <w:pgSz w:w="11906" w:h="16838"/>
      <w:pgMar w:top="851" w:right="707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489" w:rsidRDefault="00085489" w:rsidP="006A754A">
      <w:r>
        <w:separator/>
      </w:r>
    </w:p>
  </w:endnote>
  <w:endnote w:type="continuationSeparator" w:id="0">
    <w:p w:rsidR="00085489" w:rsidRDefault="00085489" w:rsidP="006A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489" w:rsidRDefault="00085489" w:rsidP="006A754A">
      <w:r>
        <w:separator/>
      </w:r>
    </w:p>
  </w:footnote>
  <w:footnote w:type="continuationSeparator" w:id="0">
    <w:p w:rsidR="00085489" w:rsidRDefault="00085489" w:rsidP="006A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1787"/>
    <w:multiLevelType w:val="hybridMultilevel"/>
    <w:tmpl w:val="EE34F230"/>
    <w:lvl w:ilvl="0" w:tplc="8BE20602">
      <w:start w:val="1"/>
      <w:numFmt w:val="decimal"/>
      <w:lvlText w:val="(%1)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" w15:restartNumberingAfterBreak="0">
    <w:nsid w:val="70FF2C28"/>
    <w:multiLevelType w:val="hybridMultilevel"/>
    <w:tmpl w:val="2A989338"/>
    <w:lvl w:ilvl="0" w:tplc="3FD40A8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CB"/>
    <w:rsid w:val="00085489"/>
    <w:rsid w:val="001B1A26"/>
    <w:rsid w:val="001C1D98"/>
    <w:rsid w:val="00227F9A"/>
    <w:rsid w:val="002633BD"/>
    <w:rsid w:val="002E16CD"/>
    <w:rsid w:val="00344866"/>
    <w:rsid w:val="003845EE"/>
    <w:rsid w:val="0038595B"/>
    <w:rsid w:val="00397293"/>
    <w:rsid w:val="00444AC8"/>
    <w:rsid w:val="00467D4A"/>
    <w:rsid w:val="005401E9"/>
    <w:rsid w:val="00542DEE"/>
    <w:rsid w:val="00684035"/>
    <w:rsid w:val="006A754A"/>
    <w:rsid w:val="007505A0"/>
    <w:rsid w:val="007635FD"/>
    <w:rsid w:val="00775D68"/>
    <w:rsid w:val="007C0603"/>
    <w:rsid w:val="00803841"/>
    <w:rsid w:val="00840D22"/>
    <w:rsid w:val="00882E6A"/>
    <w:rsid w:val="008A2351"/>
    <w:rsid w:val="00923ACB"/>
    <w:rsid w:val="00931792"/>
    <w:rsid w:val="00971465"/>
    <w:rsid w:val="009D2879"/>
    <w:rsid w:val="009E446E"/>
    <w:rsid w:val="009F77F6"/>
    <w:rsid w:val="00A51747"/>
    <w:rsid w:val="00A94FBA"/>
    <w:rsid w:val="00AD0014"/>
    <w:rsid w:val="00AD4903"/>
    <w:rsid w:val="00AD787F"/>
    <w:rsid w:val="00B2471F"/>
    <w:rsid w:val="00B406C0"/>
    <w:rsid w:val="00C07DBB"/>
    <w:rsid w:val="00C52208"/>
    <w:rsid w:val="00CF06BC"/>
    <w:rsid w:val="00D01832"/>
    <w:rsid w:val="00D54A29"/>
    <w:rsid w:val="00D92574"/>
    <w:rsid w:val="00DC0341"/>
    <w:rsid w:val="00DF1D8C"/>
    <w:rsid w:val="00E3465D"/>
    <w:rsid w:val="00E548A8"/>
    <w:rsid w:val="00E57F82"/>
    <w:rsid w:val="00E921CB"/>
    <w:rsid w:val="00EC0B3B"/>
    <w:rsid w:val="00F968F6"/>
    <w:rsid w:val="00FC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E70B65-5A5F-4482-8C9A-55096AB9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C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6A7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75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7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754A"/>
    <w:rPr>
      <w:sz w:val="20"/>
      <w:szCs w:val="20"/>
    </w:rPr>
  </w:style>
  <w:style w:type="table" w:styleId="a8">
    <w:name w:val="Table Grid"/>
    <w:basedOn w:val="a1"/>
    <w:uiPriority w:val="59"/>
    <w:rsid w:val="006A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0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06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</cp:lastModifiedBy>
  <cp:revision>9</cp:revision>
  <cp:lastPrinted>2017-05-04T02:09:00Z</cp:lastPrinted>
  <dcterms:created xsi:type="dcterms:W3CDTF">2016-11-23T01:20:00Z</dcterms:created>
  <dcterms:modified xsi:type="dcterms:W3CDTF">2017-05-15T02:33:00Z</dcterms:modified>
</cp:coreProperties>
</file>