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46834" w14:textId="77777777" w:rsidR="000F4524" w:rsidRPr="008E34ED" w:rsidRDefault="000F4524" w:rsidP="00460C99">
      <w:pPr>
        <w:snapToGrid w:val="0"/>
        <w:spacing w:line="280" w:lineRule="exact"/>
        <w:rPr>
          <w:rFonts w:ascii="標楷體" w:eastAsia="標楷體" w:hAnsi="標楷體"/>
          <w:color w:val="000000"/>
          <w:sz w:val="20"/>
          <w:szCs w:val="20"/>
          <w:u w:val="single"/>
        </w:rPr>
      </w:pPr>
      <w:r w:rsidRPr="008E34ED">
        <w:rPr>
          <w:rFonts w:ascii="標楷體" w:eastAsia="標楷體" w:hAnsi="標楷體"/>
          <w:color w:val="000000"/>
          <w:sz w:val="20"/>
          <w:szCs w:val="20"/>
        </w:rPr>
        <w:t>(</w:t>
      </w:r>
      <w:r w:rsidRPr="008E34ED">
        <w:rPr>
          <w:rFonts w:ascii="標楷體" w:eastAsia="標楷體" w:hAnsi="標楷體" w:hint="eastAsia"/>
          <w:color w:val="000000"/>
          <w:sz w:val="20"/>
          <w:szCs w:val="20"/>
        </w:rPr>
        <w:t>學生實習前</w:t>
      </w:r>
      <w:r w:rsidRPr="008E34ED">
        <w:rPr>
          <w:rFonts w:ascii="標楷體" w:eastAsia="標楷體" w:hAnsi="標楷體"/>
          <w:color w:val="000000"/>
          <w:sz w:val="20"/>
          <w:szCs w:val="20"/>
        </w:rPr>
        <w:t xml:space="preserve">)                                                  </w:t>
      </w:r>
      <w:r w:rsidR="007425BF" w:rsidRPr="008E34ED">
        <w:rPr>
          <w:rFonts w:ascii="標楷體" w:eastAsia="標楷體" w:hAnsi="標楷體" w:hint="eastAsia"/>
          <w:color w:val="000000"/>
          <w:sz w:val="20"/>
          <w:szCs w:val="20"/>
        </w:rPr>
        <w:t xml:space="preserve"> </w:t>
      </w:r>
      <w:r w:rsidR="00A416C0" w:rsidRPr="008E34ED">
        <w:rPr>
          <w:rFonts w:ascii="標楷體" w:eastAsia="標楷體" w:hAnsi="標楷體" w:hint="eastAsia"/>
          <w:color w:val="000000"/>
          <w:sz w:val="20"/>
          <w:szCs w:val="20"/>
        </w:rPr>
        <w:t xml:space="preserve">        </w:t>
      </w:r>
      <w:r w:rsidRPr="008E34ED">
        <w:rPr>
          <w:rFonts w:ascii="標楷體" w:eastAsia="標楷體" w:hAnsi="標楷體"/>
          <w:color w:val="000000"/>
          <w:sz w:val="20"/>
          <w:szCs w:val="20"/>
        </w:rPr>
        <w:t xml:space="preserve"> </w:t>
      </w:r>
      <w:r w:rsidR="00342BF0" w:rsidRPr="008E34ED">
        <w:rPr>
          <w:rFonts w:ascii="標楷體" w:eastAsia="標楷體" w:hAnsi="標楷體" w:hint="eastAsia"/>
          <w:color w:val="000000"/>
          <w:sz w:val="20"/>
          <w:szCs w:val="20"/>
        </w:rPr>
        <w:t>實習機構名冊編號：</w:t>
      </w:r>
      <w:r w:rsidRPr="008E34ED">
        <w:rPr>
          <w:rFonts w:ascii="標楷體" w:eastAsia="標楷體" w:hAnsi="標楷體"/>
          <w:color w:val="000000"/>
          <w:sz w:val="20"/>
          <w:szCs w:val="20"/>
          <w:u w:val="single"/>
        </w:rPr>
        <w:t xml:space="preserve">        </w:t>
      </w:r>
    </w:p>
    <w:p w14:paraId="27BE9D36" w14:textId="77777777" w:rsidR="0096646E" w:rsidRPr="008E34ED" w:rsidRDefault="0096646E" w:rsidP="00460C99">
      <w:pPr>
        <w:snapToGrid w:val="0"/>
        <w:spacing w:line="280" w:lineRule="exact"/>
        <w:rPr>
          <w:rFonts w:ascii="標楷體" w:eastAsia="標楷體" w:hAnsi="標楷體"/>
          <w:color w:val="000000"/>
          <w:sz w:val="20"/>
          <w:szCs w:val="20"/>
        </w:rPr>
      </w:pPr>
    </w:p>
    <w:p w14:paraId="1B1E59B3" w14:textId="5F775F40" w:rsidR="000F4524" w:rsidRPr="008E34ED" w:rsidRDefault="00CD236F" w:rsidP="000F4524">
      <w:pPr>
        <w:snapToGrid w:val="0"/>
        <w:spacing w:line="520" w:lineRule="exact"/>
        <w:jc w:val="center"/>
        <w:rPr>
          <w:rFonts w:ascii="標楷體" w:eastAsia="標楷體" w:hAnsi="標楷體"/>
          <w:b/>
          <w:color w:val="000000"/>
          <w:sz w:val="36"/>
          <w:szCs w:val="36"/>
        </w:rPr>
      </w:pPr>
      <w:r w:rsidRPr="008E34ED">
        <w:rPr>
          <w:rFonts w:ascii="標楷體" w:eastAsia="標楷體" w:hAnsi="標楷體" w:hint="eastAsia"/>
          <w:b/>
          <w:sz w:val="36"/>
          <w:szCs w:val="36"/>
          <w:u w:val="single"/>
        </w:rPr>
        <w:t>11</w:t>
      </w:r>
      <w:r w:rsidR="0035694F">
        <w:rPr>
          <w:rFonts w:ascii="標楷體" w:eastAsia="標楷體" w:hAnsi="標楷體"/>
          <w:b/>
          <w:sz w:val="36"/>
          <w:szCs w:val="36"/>
          <w:u w:val="single"/>
        </w:rPr>
        <w:t>3</w:t>
      </w:r>
      <w:r w:rsidR="007425BF" w:rsidRPr="008E34ED">
        <w:rPr>
          <w:rFonts w:ascii="標楷體" w:eastAsia="標楷體" w:hAnsi="標楷體" w:hint="eastAsia"/>
          <w:b/>
          <w:sz w:val="36"/>
          <w:szCs w:val="36"/>
        </w:rPr>
        <w:t>學年度</w:t>
      </w:r>
      <w:r w:rsidR="000F4524" w:rsidRPr="008E34ED">
        <w:rPr>
          <w:rFonts w:ascii="標楷體" w:eastAsia="標楷體" w:hAnsi="標楷體" w:hint="eastAsia"/>
          <w:b/>
          <w:color w:val="000000"/>
          <w:sz w:val="36"/>
          <w:szCs w:val="36"/>
        </w:rPr>
        <w:t>實習機構基本資料表</w:t>
      </w:r>
    </w:p>
    <w:p w14:paraId="7663FA38" w14:textId="77777777" w:rsidR="00646A12" w:rsidRPr="008E34ED" w:rsidRDefault="00646A12" w:rsidP="00646A12">
      <w:pPr>
        <w:snapToGrid w:val="0"/>
        <w:spacing w:line="120" w:lineRule="exact"/>
        <w:jc w:val="center"/>
        <w:rPr>
          <w:rFonts w:ascii="標楷體" w:eastAsia="標楷體" w:hAnsi="標楷體"/>
          <w:b/>
          <w:color w:val="000000"/>
          <w:sz w:val="36"/>
          <w:szCs w:val="36"/>
        </w:rPr>
      </w:pPr>
    </w:p>
    <w:p w14:paraId="74834082" w14:textId="4F236051" w:rsidR="00646A12" w:rsidRPr="008E34ED" w:rsidRDefault="0035694F" w:rsidP="00646A12">
      <w:pPr>
        <w:pStyle w:val="a3"/>
        <w:adjustRightInd w:val="0"/>
        <w:snapToGrid w:val="0"/>
        <w:spacing w:beforeLines="30" w:before="108"/>
        <w:ind w:leftChars="51" w:left="1263" w:hangingChars="407" w:hanging="1141"/>
        <w:rPr>
          <w:rFonts w:ascii="標楷體" w:hAnsi="標楷體"/>
          <w:b/>
          <w:color w:val="000000"/>
          <w:sz w:val="28"/>
          <w:szCs w:val="28"/>
        </w:rPr>
      </w:pPr>
      <w:r w:rsidRPr="008E34ED">
        <w:rPr>
          <w:rFonts w:ascii="標楷體" w:hAnsi="標楷體" w:hint="eastAsia"/>
          <w:b/>
          <w:color w:val="000000"/>
          <w:sz w:val="28"/>
          <w:szCs w:val="28"/>
        </w:rPr>
        <w:t>▉</w:t>
      </w:r>
      <w:r w:rsidR="00646A12" w:rsidRPr="008E34ED">
        <w:rPr>
          <w:rFonts w:ascii="標楷體" w:hAnsi="標楷體" w:hint="eastAsia"/>
          <w:b/>
          <w:color w:val="000000"/>
          <w:sz w:val="28"/>
          <w:szCs w:val="28"/>
        </w:rPr>
        <w:t>學年實習；</w:t>
      </w:r>
      <w:r w:rsidRPr="008E34ED">
        <w:rPr>
          <w:rFonts w:ascii="標楷體" w:hAnsi="標楷體" w:hint="eastAsia"/>
          <w:b/>
          <w:color w:val="000000"/>
          <w:sz w:val="28"/>
          <w:szCs w:val="28"/>
        </w:rPr>
        <w:t>□</w:t>
      </w:r>
      <w:r w:rsidR="00646A12" w:rsidRPr="008E34ED">
        <w:rPr>
          <w:rFonts w:ascii="標楷體" w:hAnsi="標楷體" w:hint="eastAsia"/>
          <w:b/>
          <w:color w:val="000000"/>
          <w:sz w:val="28"/>
          <w:szCs w:val="28"/>
        </w:rPr>
        <w:t>學期實習(□第一學期；</w:t>
      </w:r>
      <w:r w:rsidRPr="008E34ED">
        <w:rPr>
          <w:rFonts w:ascii="標楷體" w:hAnsi="標楷體" w:hint="eastAsia"/>
          <w:b/>
          <w:color w:val="000000"/>
          <w:sz w:val="28"/>
          <w:szCs w:val="28"/>
        </w:rPr>
        <w:t>□</w:t>
      </w:r>
      <w:r w:rsidR="00646A12" w:rsidRPr="008E34ED">
        <w:rPr>
          <w:rFonts w:ascii="標楷體" w:hAnsi="標楷體" w:hint="eastAsia"/>
          <w:b/>
          <w:color w:val="000000"/>
          <w:sz w:val="28"/>
          <w:szCs w:val="28"/>
        </w:rPr>
        <w:t>第二學期)；□暑期</w:t>
      </w:r>
    </w:p>
    <w:tbl>
      <w:tblPr>
        <w:tblW w:w="10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0"/>
        <w:gridCol w:w="3011"/>
        <w:gridCol w:w="28"/>
        <w:gridCol w:w="3340"/>
        <w:gridCol w:w="850"/>
        <w:gridCol w:w="1188"/>
      </w:tblGrid>
      <w:tr w:rsidR="000F4524" w:rsidRPr="008E34ED" w14:paraId="5B67372C" w14:textId="77777777" w:rsidTr="00B33769">
        <w:trPr>
          <w:trHeight w:val="481"/>
        </w:trPr>
        <w:tc>
          <w:tcPr>
            <w:tcW w:w="1860" w:type="dxa"/>
            <w:tcBorders>
              <w:top w:val="thinThickSmallGap" w:sz="24" w:space="0" w:color="auto"/>
              <w:left w:val="thinThickSmallGap" w:sz="24" w:space="0" w:color="auto"/>
              <w:bottom w:val="single" w:sz="6" w:space="0" w:color="auto"/>
              <w:right w:val="single" w:sz="6" w:space="0" w:color="auto"/>
            </w:tcBorders>
            <w:vAlign w:val="center"/>
          </w:tcPr>
          <w:p w14:paraId="6A4EB954" w14:textId="77777777" w:rsidR="000F4524"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填寫日期</w:t>
            </w:r>
          </w:p>
        </w:tc>
        <w:tc>
          <w:tcPr>
            <w:tcW w:w="8417" w:type="dxa"/>
            <w:gridSpan w:val="5"/>
            <w:tcBorders>
              <w:top w:val="thinThickSmallGap" w:sz="24" w:space="0" w:color="auto"/>
              <w:left w:val="single" w:sz="6" w:space="0" w:color="auto"/>
              <w:bottom w:val="single" w:sz="6" w:space="0" w:color="auto"/>
              <w:right w:val="thinThickSmallGap" w:sz="24" w:space="0" w:color="auto"/>
            </w:tcBorders>
            <w:vAlign w:val="center"/>
          </w:tcPr>
          <w:p w14:paraId="6928C054" w14:textId="00DC8998" w:rsidR="000F4524" w:rsidRPr="00D0186E" w:rsidRDefault="00AE2BCF" w:rsidP="0035694F">
            <w:pPr>
              <w:adjustRightInd w:val="0"/>
              <w:snapToGrid w:val="0"/>
              <w:jc w:val="both"/>
              <w:rPr>
                <w:rFonts w:ascii="標楷體" w:eastAsia="標楷體" w:hAnsi="標楷體"/>
                <w:color w:val="FF0000"/>
                <w:szCs w:val="24"/>
              </w:rPr>
            </w:pPr>
            <w:r>
              <w:rPr>
                <w:rFonts w:ascii="標楷體" w:eastAsia="標楷體" w:hAnsi="標楷體"/>
                <w:color w:val="FF0000"/>
                <w:szCs w:val="24"/>
              </w:rPr>
              <w:t>202</w:t>
            </w:r>
            <w:r w:rsidR="0035694F">
              <w:rPr>
                <w:rFonts w:ascii="標楷體" w:eastAsia="標楷體" w:hAnsi="標楷體"/>
                <w:color w:val="FF0000"/>
                <w:szCs w:val="24"/>
              </w:rPr>
              <w:t>4/3/13</w:t>
            </w:r>
          </w:p>
        </w:tc>
      </w:tr>
      <w:tr w:rsidR="00460C99" w:rsidRPr="008E34ED" w14:paraId="0819C7D5" w14:textId="77777777" w:rsidTr="00B33769">
        <w:trPr>
          <w:trHeight w:hRule="exact" w:val="602"/>
        </w:trPr>
        <w:tc>
          <w:tcPr>
            <w:tcW w:w="1860" w:type="dxa"/>
            <w:tcBorders>
              <w:top w:val="single" w:sz="8" w:space="0" w:color="auto"/>
              <w:left w:val="thinThickSmallGap" w:sz="24" w:space="0" w:color="auto"/>
              <w:bottom w:val="single" w:sz="6" w:space="0" w:color="auto"/>
              <w:right w:val="single" w:sz="6" w:space="0" w:color="auto"/>
            </w:tcBorders>
            <w:vAlign w:val="center"/>
          </w:tcPr>
          <w:p w14:paraId="21BC78F7"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公司名稱</w:t>
            </w:r>
          </w:p>
        </w:tc>
        <w:tc>
          <w:tcPr>
            <w:tcW w:w="8417" w:type="dxa"/>
            <w:gridSpan w:val="5"/>
            <w:tcBorders>
              <w:top w:val="single" w:sz="8" w:space="0" w:color="auto"/>
              <w:left w:val="single" w:sz="6" w:space="0" w:color="auto"/>
              <w:bottom w:val="single" w:sz="6" w:space="0" w:color="auto"/>
              <w:right w:val="thinThickSmallGap" w:sz="24" w:space="0" w:color="auto"/>
            </w:tcBorders>
            <w:vAlign w:val="center"/>
          </w:tcPr>
          <w:p w14:paraId="5679575F" w14:textId="4C68C66D" w:rsidR="00460C99" w:rsidRPr="005129B4" w:rsidRDefault="00EE37C2" w:rsidP="00EE37C2">
            <w:pPr>
              <w:adjustRightInd w:val="0"/>
              <w:snapToGrid w:val="0"/>
              <w:jc w:val="both"/>
              <w:rPr>
                <w:rFonts w:ascii="標楷體" w:eastAsia="標楷體" w:hAnsi="標楷體"/>
                <w:szCs w:val="24"/>
              </w:rPr>
            </w:pPr>
            <w:r>
              <w:rPr>
                <w:rFonts w:ascii="標楷體" w:eastAsia="標楷體" w:hAnsi="標楷體" w:hint="eastAsia"/>
                <w:szCs w:val="24"/>
              </w:rPr>
              <w:t>欣達環工股份有限公司</w:t>
            </w:r>
          </w:p>
        </w:tc>
      </w:tr>
      <w:tr w:rsidR="00460C99" w:rsidRPr="008E34ED" w14:paraId="53D7FF30" w14:textId="77777777" w:rsidTr="00B33769">
        <w:trPr>
          <w:trHeight w:hRule="exact" w:val="540"/>
        </w:trPr>
        <w:tc>
          <w:tcPr>
            <w:tcW w:w="1860" w:type="dxa"/>
            <w:tcBorders>
              <w:top w:val="single" w:sz="8" w:space="0" w:color="auto"/>
              <w:left w:val="thinThickSmallGap" w:sz="24" w:space="0" w:color="auto"/>
              <w:bottom w:val="single" w:sz="6" w:space="0" w:color="auto"/>
              <w:right w:val="single" w:sz="6" w:space="0" w:color="auto"/>
            </w:tcBorders>
            <w:vAlign w:val="center"/>
          </w:tcPr>
          <w:p w14:paraId="6013F491"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實習期間</w:t>
            </w:r>
          </w:p>
        </w:tc>
        <w:tc>
          <w:tcPr>
            <w:tcW w:w="8417" w:type="dxa"/>
            <w:gridSpan w:val="5"/>
            <w:tcBorders>
              <w:top w:val="single" w:sz="8" w:space="0" w:color="auto"/>
              <w:left w:val="single" w:sz="6" w:space="0" w:color="auto"/>
              <w:bottom w:val="single" w:sz="6" w:space="0" w:color="auto"/>
              <w:right w:val="thinThickSmallGap" w:sz="24" w:space="0" w:color="auto"/>
            </w:tcBorders>
            <w:vAlign w:val="center"/>
          </w:tcPr>
          <w:p w14:paraId="789A55BC" w14:textId="7F81EDBA" w:rsidR="00460C99" w:rsidRPr="005129B4" w:rsidRDefault="000926F9" w:rsidP="009640B7">
            <w:pPr>
              <w:adjustRightInd w:val="0"/>
              <w:snapToGrid w:val="0"/>
              <w:jc w:val="both"/>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024</w:t>
            </w:r>
            <w:r w:rsidR="00460C99" w:rsidRPr="005129B4">
              <w:rPr>
                <w:rFonts w:ascii="標楷體" w:eastAsia="標楷體" w:hAnsi="標楷體" w:hint="eastAsia"/>
                <w:szCs w:val="24"/>
              </w:rPr>
              <w:t>年</w:t>
            </w:r>
            <w:r w:rsidR="00913713">
              <w:rPr>
                <w:rFonts w:ascii="標楷體" w:eastAsia="標楷體" w:hAnsi="標楷體" w:hint="eastAsia"/>
                <w:szCs w:val="24"/>
              </w:rPr>
              <w:t>7</w:t>
            </w:r>
            <w:r w:rsidR="00460C99" w:rsidRPr="005129B4">
              <w:rPr>
                <w:rFonts w:ascii="標楷體" w:eastAsia="標楷體" w:hAnsi="標楷體" w:hint="eastAsia"/>
                <w:szCs w:val="24"/>
              </w:rPr>
              <w:t>月</w:t>
            </w:r>
            <w:r w:rsidR="00ED68E8">
              <w:rPr>
                <w:rFonts w:ascii="標楷體" w:eastAsia="標楷體" w:hAnsi="標楷體" w:hint="eastAsia"/>
                <w:szCs w:val="24"/>
              </w:rPr>
              <w:t>1</w:t>
            </w:r>
            <w:r w:rsidR="00460C99" w:rsidRPr="005129B4">
              <w:rPr>
                <w:rFonts w:ascii="標楷體" w:eastAsia="標楷體" w:hAnsi="標楷體" w:hint="eastAsia"/>
                <w:szCs w:val="24"/>
              </w:rPr>
              <w:t>日至</w:t>
            </w:r>
            <w:r>
              <w:rPr>
                <w:rFonts w:ascii="標楷體" w:eastAsia="標楷體" w:hAnsi="標楷體"/>
                <w:szCs w:val="24"/>
              </w:rPr>
              <w:t>2025</w:t>
            </w:r>
            <w:bookmarkStart w:id="0" w:name="_GoBack"/>
            <w:bookmarkEnd w:id="0"/>
            <w:r w:rsidR="00460C99" w:rsidRPr="005129B4">
              <w:rPr>
                <w:rFonts w:ascii="標楷體" w:eastAsia="標楷體" w:hAnsi="標楷體" w:hint="eastAsia"/>
                <w:szCs w:val="24"/>
              </w:rPr>
              <w:t>年</w:t>
            </w:r>
            <w:r w:rsidR="007417ED" w:rsidRPr="005129B4">
              <w:rPr>
                <w:rFonts w:ascii="標楷體" w:eastAsia="標楷體" w:hAnsi="標楷體" w:hint="eastAsia"/>
                <w:szCs w:val="24"/>
              </w:rPr>
              <w:t>6</w:t>
            </w:r>
            <w:r w:rsidR="00460C99" w:rsidRPr="005129B4">
              <w:rPr>
                <w:rFonts w:ascii="標楷體" w:eastAsia="標楷體" w:hAnsi="標楷體" w:hint="eastAsia"/>
                <w:szCs w:val="24"/>
              </w:rPr>
              <w:t>月</w:t>
            </w:r>
            <w:r w:rsidR="007417ED" w:rsidRPr="005129B4">
              <w:rPr>
                <w:rFonts w:ascii="標楷體" w:eastAsia="標楷體" w:hAnsi="標楷體" w:hint="eastAsia"/>
                <w:szCs w:val="24"/>
              </w:rPr>
              <w:t>30</w:t>
            </w:r>
            <w:r w:rsidR="00460C99" w:rsidRPr="005129B4">
              <w:rPr>
                <w:rFonts w:ascii="標楷體" w:eastAsia="標楷體" w:hAnsi="標楷體" w:hint="eastAsia"/>
                <w:szCs w:val="24"/>
              </w:rPr>
              <w:t>日止</w:t>
            </w:r>
          </w:p>
        </w:tc>
      </w:tr>
      <w:tr w:rsidR="00460C99" w:rsidRPr="008E34ED" w14:paraId="4F016952" w14:textId="77777777" w:rsidTr="00AE2BCF">
        <w:trPr>
          <w:trHeight w:val="493"/>
        </w:trPr>
        <w:tc>
          <w:tcPr>
            <w:tcW w:w="1860" w:type="dxa"/>
            <w:tcBorders>
              <w:top w:val="single" w:sz="6" w:space="0" w:color="auto"/>
              <w:left w:val="thinThickSmallGap" w:sz="24" w:space="0" w:color="auto"/>
              <w:bottom w:val="single" w:sz="6" w:space="0" w:color="auto"/>
              <w:right w:val="single" w:sz="6" w:space="0" w:color="auto"/>
            </w:tcBorders>
            <w:vAlign w:val="center"/>
          </w:tcPr>
          <w:p w14:paraId="2065B1E0"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負責人</w:t>
            </w:r>
          </w:p>
        </w:tc>
        <w:tc>
          <w:tcPr>
            <w:tcW w:w="6379" w:type="dxa"/>
            <w:gridSpan w:val="3"/>
            <w:tcBorders>
              <w:top w:val="single" w:sz="6" w:space="0" w:color="auto"/>
              <w:left w:val="single" w:sz="6" w:space="0" w:color="auto"/>
              <w:bottom w:val="single" w:sz="6" w:space="0" w:color="auto"/>
              <w:right w:val="single" w:sz="6" w:space="0" w:color="auto"/>
            </w:tcBorders>
            <w:vAlign w:val="center"/>
          </w:tcPr>
          <w:p w14:paraId="7865A541" w14:textId="6DFB2661" w:rsidR="00460C99" w:rsidRPr="005129B4" w:rsidRDefault="00AE2BCF" w:rsidP="00EE37C2">
            <w:pPr>
              <w:adjustRightInd w:val="0"/>
              <w:snapToGrid w:val="0"/>
              <w:jc w:val="both"/>
              <w:rPr>
                <w:rFonts w:ascii="標楷體" w:eastAsia="標楷體" w:hAnsi="標楷體"/>
                <w:szCs w:val="24"/>
              </w:rPr>
            </w:pPr>
            <w:r>
              <w:rPr>
                <w:rFonts w:ascii="標楷體" w:eastAsia="標楷體" w:hAnsi="標楷體" w:hint="eastAsia"/>
                <w:szCs w:val="24"/>
              </w:rPr>
              <w:t>欣陸</w:t>
            </w:r>
            <w:r w:rsidR="00EE37C2">
              <w:rPr>
                <w:rFonts w:ascii="標楷體" w:eastAsia="標楷體" w:hAnsi="標楷體" w:hint="eastAsia"/>
                <w:szCs w:val="24"/>
              </w:rPr>
              <w:t>管理顧問有限公司</w:t>
            </w:r>
          </w:p>
        </w:tc>
        <w:tc>
          <w:tcPr>
            <w:tcW w:w="850" w:type="dxa"/>
            <w:tcBorders>
              <w:top w:val="single" w:sz="6" w:space="0" w:color="auto"/>
              <w:left w:val="single" w:sz="6" w:space="0" w:color="auto"/>
              <w:bottom w:val="single" w:sz="6" w:space="0" w:color="auto"/>
              <w:right w:val="single" w:sz="6" w:space="0" w:color="auto"/>
            </w:tcBorders>
            <w:vAlign w:val="center"/>
          </w:tcPr>
          <w:p w14:paraId="6E81A85F" w14:textId="77777777" w:rsidR="00460C99" w:rsidRPr="005129B4" w:rsidRDefault="00AA518F" w:rsidP="009640B7">
            <w:pPr>
              <w:adjustRightInd w:val="0"/>
              <w:snapToGrid w:val="0"/>
              <w:jc w:val="center"/>
              <w:rPr>
                <w:rFonts w:ascii="標楷體" w:eastAsia="標楷體" w:hAnsi="標楷體"/>
                <w:szCs w:val="24"/>
              </w:rPr>
            </w:pPr>
            <w:r w:rsidRPr="005129B4">
              <w:rPr>
                <w:rFonts w:ascii="標楷體" w:eastAsia="標楷體" w:hAnsi="標楷體" w:hint="eastAsia"/>
                <w:szCs w:val="24"/>
              </w:rPr>
              <w:t>職稱</w:t>
            </w:r>
          </w:p>
        </w:tc>
        <w:tc>
          <w:tcPr>
            <w:tcW w:w="1188" w:type="dxa"/>
            <w:tcBorders>
              <w:top w:val="single" w:sz="6" w:space="0" w:color="auto"/>
              <w:left w:val="single" w:sz="6" w:space="0" w:color="auto"/>
              <w:bottom w:val="single" w:sz="6" w:space="0" w:color="auto"/>
              <w:right w:val="thinThickSmallGap" w:sz="24" w:space="0" w:color="auto"/>
            </w:tcBorders>
            <w:vAlign w:val="center"/>
          </w:tcPr>
          <w:p w14:paraId="7F2524CB" w14:textId="004145A6" w:rsidR="00460C99" w:rsidRPr="005129B4" w:rsidRDefault="00AE2BCF" w:rsidP="009640B7">
            <w:pPr>
              <w:adjustRightInd w:val="0"/>
              <w:snapToGrid w:val="0"/>
              <w:jc w:val="both"/>
              <w:rPr>
                <w:rFonts w:ascii="標楷體" w:eastAsia="標楷體" w:hAnsi="標楷體"/>
                <w:szCs w:val="24"/>
              </w:rPr>
            </w:pPr>
            <w:r>
              <w:rPr>
                <w:rFonts w:ascii="標楷體" w:eastAsia="標楷體" w:hAnsi="標楷體" w:hint="eastAsia"/>
                <w:szCs w:val="24"/>
              </w:rPr>
              <w:t>n</w:t>
            </w:r>
            <w:r>
              <w:rPr>
                <w:rFonts w:ascii="標楷體" w:eastAsia="標楷體" w:hAnsi="標楷體"/>
                <w:szCs w:val="24"/>
              </w:rPr>
              <w:t>/a</w:t>
            </w:r>
          </w:p>
        </w:tc>
      </w:tr>
      <w:tr w:rsidR="00460C99" w:rsidRPr="008E34ED" w14:paraId="63DDC6BE" w14:textId="77777777" w:rsidTr="00AE2BCF">
        <w:trPr>
          <w:trHeight w:val="395"/>
        </w:trPr>
        <w:tc>
          <w:tcPr>
            <w:tcW w:w="1860" w:type="dxa"/>
            <w:tcBorders>
              <w:top w:val="single" w:sz="6" w:space="0" w:color="auto"/>
              <w:left w:val="thinThickSmallGap" w:sz="24" w:space="0" w:color="auto"/>
              <w:bottom w:val="single" w:sz="6" w:space="0" w:color="auto"/>
              <w:right w:val="single" w:sz="6" w:space="0" w:color="auto"/>
            </w:tcBorders>
            <w:vAlign w:val="center"/>
          </w:tcPr>
          <w:p w14:paraId="04324616"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聯絡人</w:t>
            </w:r>
          </w:p>
        </w:tc>
        <w:tc>
          <w:tcPr>
            <w:tcW w:w="6379" w:type="dxa"/>
            <w:gridSpan w:val="3"/>
            <w:tcBorders>
              <w:top w:val="single" w:sz="6" w:space="0" w:color="auto"/>
              <w:left w:val="single" w:sz="6" w:space="0" w:color="auto"/>
              <w:bottom w:val="single" w:sz="6" w:space="0" w:color="auto"/>
              <w:right w:val="single" w:sz="6" w:space="0" w:color="auto"/>
            </w:tcBorders>
            <w:vAlign w:val="center"/>
          </w:tcPr>
          <w:p w14:paraId="17B75E8F" w14:textId="25D6C535" w:rsidR="00460C99" w:rsidRPr="005129B4" w:rsidRDefault="00AE2BCF" w:rsidP="009640B7">
            <w:pPr>
              <w:adjustRightInd w:val="0"/>
              <w:snapToGrid w:val="0"/>
              <w:jc w:val="both"/>
              <w:rPr>
                <w:rFonts w:ascii="標楷體" w:eastAsia="標楷體" w:hAnsi="標楷體"/>
                <w:szCs w:val="24"/>
              </w:rPr>
            </w:pPr>
            <w:r>
              <w:rPr>
                <w:rFonts w:ascii="標楷體" w:eastAsia="標楷體" w:hAnsi="標楷體" w:hint="eastAsia"/>
                <w:szCs w:val="24"/>
              </w:rPr>
              <w:t>邱正强</w:t>
            </w:r>
          </w:p>
        </w:tc>
        <w:tc>
          <w:tcPr>
            <w:tcW w:w="850" w:type="dxa"/>
            <w:tcBorders>
              <w:top w:val="single" w:sz="6" w:space="0" w:color="auto"/>
              <w:left w:val="single" w:sz="6" w:space="0" w:color="auto"/>
              <w:bottom w:val="single" w:sz="6" w:space="0" w:color="auto"/>
              <w:right w:val="single" w:sz="6" w:space="0" w:color="auto"/>
            </w:tcBorders>
            <w:vAlign w:val="center"/>
          </w:tcPr>
          <w:p w14:paraId="70B36000" w14:textId="77777777" w:rsidR="00460C99" w:rsidRPr="005129B4" w:rsidRDefault="00460C99" w:rsidP="009640B7">
            <w:pPr>
              <w:adjustRightInd w:val="0"/>
              <w:snapToGrid w:val="0"/>
              <w:jc w:val="center"/>
              <w:rPr>
                <w:rFonts w:ascii="標楷體" w:eastAsia="標楷體" w:hAnsi="標楷體"/>
                <w:szCs w:val="24"/>
              </w:rPr>
            </w:pPr>
            <w:r w:rsidRPr="005129B4">
              <w:rPr>
                <w:rFonts w:ascii="標楷體" w:eastAsia="標楷體" w:hAnsi="標楷體" w:hint="eastAsia"/>
                <w:szCs w:val="24"/>
              </w:rPr>
              <w:t>職稱</w:t>
            </w:r>
          </w:p>
        </w:tc>
        <w:tc>
          <w:tcPr>
            <w:tcW w:w="1188" w:type="dxa"/>
            <w:tcBorders>
              <w:top w:val="single" w:sz="6" w:space="0" w:color="auto"/>
              <w:left w:val="single" w:sz="6" w:space="0" w:color="auto"/>
              <w:bottom w:val="single" w:sz="6" w:space="0" w:color="auto"/>
              <w:right w:val="thinThickSmallGap" w:sz="24" w:space="0" w:color="auto"/>
            </w:tcBorders>
            <w:vAlign w:val="center"/>
          </w:tcPr>
          <w:p w14:paraId="2C76C7DA" w14:textId="1C9BC2FB" w:rsidR="00460C99" w:rsidRPr="005129B4" w:rsidRDefault="00AE2BCF" w:rsidP="009640B7">
            <w:pPr>
              <w:adjustRightInd w:val="0"/>
              <w:snapToGrid w:val="0"/>
              <w:jc w:val="both"/>
              <w:rPr>
                <w:rFonts w:ascii="標楷體" w:eastAsia="標楷體" w:hAnsi="標楷體"/>
                <w:szCs w:val="24"/>
              </w:rPr>
            </w:pPr>
            <w:r>
              <w:rPr>
                <w:rFonts w:ascii="標楷體" w:eastAsia="標楷體" w:hAnsi="標楷體" w:hint="eastAsia"/>
                <w:szCs w:val="24"/>
              </w:rPr>
              <w:t>副理</w:t>
            </w:r>
          </w:p>
        </w:tc>
      </w:tr>
      <w:tr w:rsidR="00460C99" w:rsidRPr="008E34ED" w14:paraId="482395F9" w14:textId="77777777" w:rsidTr="00AE2BCF">
        <w:trPr>
          <w:trHeight w:val="481"/>
        </w:trPr>
        <w:tc>
          <w:tcPr>
            <w:tcW w:w="1860" w:type="dxa"/>
            <w:tcBorders>
              <w:top w:val="single" w:sz="6" w:space="0" w:color="auto"/>
              <w:left w:val="thinThickSmallGap" w:sz="24" w:space="0" w:color="auto"/>
              <w:bottom w:val="single" w:sz="6" w:space="0" w:color="auto"/>
              <w:right w:val="single" w:sz="6" w:space="0" w:color="auto"/>
            </w:tcBorders>
            <w:vAlign w:val="center"/>
          </w:tcPr>
          <w:p w14:paraId="4E1E4AFA"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聯絡方式</w:t>
            </w:r>
          </w:p>
        </w:tc>
        <w:tc>
          <w:tcPr>
            <w:tcW w:w="6379" w:type="dxa"/>
            <w:gridSpan w:val="3"/>
            <w:tcBorders>
              <w:top w:val="single" w:sz="6" w:space="0" w:color="auto"/>
              <w:left w:val="single" w:sz="6" w:space="0" w:color="auto"/>
              <w:bottom w:val="single" w:sz="6" w:space="0" w:color="auto"/>
              <w:right w:val="single" w:sz="6" w:space="0" w:color="auto"/>
            </w:tcBorders>
            <w:vAlign w:val="center"/>
          </w:tcPr>
          <w:p w14:paraId="7B2F3E7F" w14:textId="6E0BCD8C" w:rsidR="00460C99" w:rsidRPr="005129B4" w:rsidRDefault="00460C99" w:rsidP="009640B7">
            <w:pPr>
              <w:adjustRightInd w:val="0"/>
              <w:snapToGrid w:val="0"/>
              <w:jc w:val="both"/>
              <w:rPr>
                <w:rFonts w:ascii="標楷體" w:eastAsia="標楷體" w:hAnsi="標楷體"/>
                <w:szCs w:val="24"/>
              </w:rPr>
            </w:pPr>
            <w:r w:rsidRPr="005129B4">
              <w:rPr>
                <w:rFonts w:ascii="標楷體" w:eastAsia="標楷體" w:hAnsi="標楷體" w:hint="eastAsia"/>
                <w:szCs w:val="24"/>
              </w:rPr>
              <w:t>電話：</w:t>
            </w:r>
            <w:r w:rsidR="00AE2BCF">
              <w:rPr>
                <w:rFonts w:ascii="標楷體" w:eastAsia="標楷體" w:hAnsi="標楷體" w:hint="eastAsia"/>
                <w:szCs w:val="24"/>
              </w:rPr>
              <w:t>0</w:t>
            </w:r>
            <w:r w:rsidR="00AE2BCF">
              <w:rPr>
                <w:rFonts w:ascii="標楷體" w:eastAsia="標楷體" w:hAnsi="標楷體"/>
                <w:szCs w:val="24"/>
              </w:rPr>
              <w:t>2-3701-3203</w:t>
            </w:r>
          </w:p>
          <w:p w14:paraId="5E7D7AA2" w14:textId="5F2B07C4" w:rsidR="00460C99" w:rsidRPr="005129B4" w:rsidRDefault="00460C99" w:rsidP="009640B7">
            <w:pPr>
              <w:adjustRightInd w:val="0"/>
              <w:snapToGrid w:val="0"/>
              <w:jc w:val="both"/>
              <w:rPr>
                <w:rFonts w:ascii="標楷體" w:eastAsia="標楷體" w:hAnsi="標楷體"/>
                <w:szCs w:val="24"/>
              </w:rPr>
            </w:pPr>
            <w:r w:rsidRPr="005129B4">
              <w:rPr>
                <w:rFonts w:ascii="標楷體" w:eastAsia="標楷體" w:hAnsi="標楷體" w:hint="eastAsia"/>
                <w:szCs w:val="24"/>
              </w:rPr>
              <w:t>E-mail：</w:t>
            </w:r>
            <w:r w:rsidR="00AE2BCF">
              <w:rPr>
                <w:rFonts w:ascii="標楷體" w:eastAsia="標楷體" w:hAnsi="標楷體" w:hint="eastAsia"/>
                <w:szCs w:val="24"/>
              </w:rPr>
              <w:t>j</w:t>
            </w:r>
            <w:r w:rsidR="00AE2BCF">
              <w:rPr>
                <w:rFonts w:ascii="標楷體" w:eastAsia="標楷體" w:hAnsi="標楷體"/>
                <w:szCs w:val="24"/>
              </w:rPr>
              <w:t>ochiou@continental-consultingltd.com</w:t>
            </w:r>
          </w:p>
        </w:tc>
        <w:tc>
          <w:tcPr>
            <w:tcW w:w="850" w:type="dxa"/>
            <w:tcBorders>
              <w:top w:val="single" w:sz="6" w:space="0" w:color="auto"/>
              <w:left w:val="single" w:sz="6" w:space="0" w:color="auto"/>
              <w:bottom w:val="single" w:sz="6" w:space="0" w:color="auto"/>
              <w:right w:val="single" w:sz="6" w:space="0" w:color="auto"/>
            </w:tcBorders>
            <w:vAlign w:val="center"/>
          </w:tcPr>
          <w:p w14:paraId="0ED6734B" w14:textId="77777777" w:rsidR="00460C99" w:rsidRPr="005129B4" w:rsidRDefault="00460C99" w:rsidP="009640B7">
            <w:pPr>
              <w:adjustRightInd w:val="0"/>
              <w:snapToGrid w:val="0"/>
              <w:jc w:val="center"/>
              <w:rPr>
                <w:rFonts w:ascii="標楷體" w:eastAsia="標楷體" w:hAnsi="標楷體"/>
                <w:szCs w:val="24"/>
              </w:rPr>
            </w:pPr>
            <w:r w:rsidRPr="005129B4">
              <w:rPr>
                <w:rFonts w:ascii="標楷體" w:eastAsia="標楷體" w:hAnsi="標楷體" w:hint="eastAsia"/>
                <w:szCs w:val="24"/>
              </w:rPr>
              <w:t>傳真</w:t>
            </w:r>
          </w:p>
        </w:tc>
        <w:tc>
          <w:tcPr>
            <w:tcW w:w="1188" w:type="dxa"/>
            <w:tcBorders>
              <w:top w:val="single" w:sz="6" w:space="0" w:color="auto"/>
              <w:left w:val="single" w:sz="6" w:space="0" w:color="auto"/>
              <w:bottom w:val="single" w:sz="6" w:space="0" w:color="auto"/>
              <w:right w:val="thinThickSmallGap" w:sz="24" w:space="0" w:color="auto"/>
            </w:tcBorders>
            <w:vAlign w:val="center"/>
          </w:tcPr>
          <w:p w14:paraId="5411C0F0" w14:textId="3F141069" w:rsidR="00460C99" w:rsidRPr="005129B4" w:rsidRDefault="00460C99" w:rsidP="009640B7">
            <w:pPr>
              <w:adjustRightInd w:val="0"/>
              <w:snapToGrid w:val="0"/>
              <w:jc w:val="both"/>
              <w:rPr>
                <w:rFonts w:ascii="標楷體" w:eastAsia="標楷體" w:hAnsi="標楷體"/>
                <w:szCs w:val="24"/>
              </w:rPr>
            </w:pPr>
          </w:p>
        </w:tc>
      </w:tr>
      <w:tr w:rsidR="00460C99" w:rsidRPr="008E34ED" w14:paraId="3E9E361F" w14:textId="77777777" w:rsidTr="00B33769">
        <w:trPr>
          <w:trHeight w:val="481"/>
        </w:trPr>
        <w:tc>
          <w:tcPr>
            <w:tcW w:w="1860" w:type="dxa"/>
            <w:tcBorders>
              <w:top w:val="single" w:sz="6" w:space="0" w:color="auto"/>
              <w:left w:val="thinThickSmallGap" w:sz="24" w:space="0" w:color="auto"/>
              <w:bottom w:val="single" w:sz="6" w:space="0" w:color="auto"/>
              <w:right w:val="single" w:sz="6" w:space="0" w:color="auto"/>
            </w:tcBorders>
            <w:vAlign w:val="center"/>
          </w:tcPr>
          <w:p w14:paraId="183D42AF"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公司地址</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0133E328" w14:textId="4F56C1BE" w:rsidR="00460C99" w:rsidRPr="005129B4" w:rsidRDefault="00AE2BCF" w:rsidP="009640B7">
            <w:pPr>
              <w:adjustRightInd w:val="0"/>
              <w:snapToGrid w:val="0"/>
              <w:jc w:val="both"/>
              <w:rPr>
                <w:rFonts w:ascii="標楷體" w:eastAsia="標楷體" w:hAnsi="標楷體"/>
                <w:szCs w:val="24"/>
              </w:rPr>
            </w:pPr>
            <w:r>
              <w:rPr>
                <w:rFonts w:ascii="標楷體" w:eastAsia="標楷體" w:hAnsi="標楷體" w:hint="eastAsia"/>
                <w:szCs w:val="24"/>
              </w:rPr>
              <w:t>台北市敦化南路二段9</w:t>
            </w:r>
            <w:r>
              <w:rPr>
                <w:rFonts w:ascii="標楷體" w:eastAsia="標楷體" w:hAnsi="標楷體"/>
                <w:szCs w:val="24"/>
              </w:rPr>
              <w:t>5</w:t>
            </w:r>
            <w:r>
              <w:rPr>
                <w:rFonts w:ascii="標楷體" w:eastAsia="標楷體" w:hAnsi="標楷體" w:hint="eastAsia"/>
                <w:szCs w:val="24"/>
              </w:rPr>
              <w:t>號</w:t>
            </w:r>
          </w:p>
        </w:tc>
      </w:tr>
      <w:tr w:rsidR="00460C99" w:rsidRPr="008E34ED" w14:paraId="6BAE529E" w14:textId="77777777" w:rsidTr="00B33769">
        <w:trPr>
          <w:trHeight w:val="481"/>
        </w:trPr>
        <w:tc>
          <w:tcPr>
            <w:tcW w:w="1860" w:type="dxa"/>
            <w:tcBorders>
              <w:top w:val="single" w:sz="6" w:space="0" w:color="auto"/>
              <w:left w:val="thinThickSmallGap" w:sz="24" w:space="0" w:color="auto"/>
              <w:bottom w:val="single" w:sz="6" w:space="0" w:color="auto"/>
              <w:right w:val="single" w:sz="6" w:space="0" w:color="auto"/>
            </w:tcBorders>
            <w:vAlign w:val="center"/>
          </w:tcPr>
          <w:p w14:paraId="568F0CC4"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實習地點</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5B6D49D0" w14:textId="77777777" w:rsidR="00A712AD" w:rsidRPr="005129B4" w:rsidRDefault="00A712AD" w:rsidP="00A712AD">
            <w:pPr>
              <w:adjustRightInd w:val="0"/>
              <w:snapToGrid w:val="0"/>
              <w:jc w:val="both"/>
              <w:rPr>
                <w:rFonts w:ascii="標楷體" w:eastAsia="標楷體" w:hAnsi="標楷體"/>
                <w:szCs w:val="24"/>
              </w:rPr>
            </w:pPr>
            <w:r w:rsidRPr="00C83474">
              <w:rPr>
                <w:rFonts w:ascii="標楷體" w:eastAsia="標楷體" w:hAnsi="標楷體" w:hint="eastAsia"/>
                <w:szCs w:val="24"/>
              </w:rPr>
              <w:t>高雄市橋頭區林西路7號</w:t>
            </w:r>
            <w:r>
              <w:rPr>
                <w:rFonts w:ascii="標楷體" w:eastAsia="標楷體" w:hAnsi="標楷體" w:hint="eastAsia"/>
                <w:szCs w:val="24"/>
              </w:rPr>
              <w:t>/橋頭再生水處理廠擴建工程</w:t>
            </w:r>
          </w:p>
          <w:p w14:paraId="0AB58709" w14:textId="730D1F5F" w:rsidR="00A712AD" w:rsidRPr="007741CD" w:rsidRDefault="00A712AD" w:rsidP="00A712AD">
            <w:pPr>
              <w:adjustRightInd w:val="0"/>
              <w:snapToGrid w:val="0"/>
              <w:jc w:val="both"/>
              <w:rPr>
                <w:rFonts w:ascii="標楷體" w:eastAsia="標楷體" w:hAnsi="標楷體"/>
                <w:szCs w:val="24"/>
              </w:rPr>
            </w:pPr>
            <w:r>
              <w:rPr>
                <w:rFonts w:ascii="標楷體" w:eastAsia="標楷體" w:hAnsi="標楷體" w:hint="eastAsia"/>
                <w:szCs w:val="24"/>
              </w:rPr>
              <w:t>徵機電</w:t>
            </w:r>
            <w:r w:rsidR="009E1847">
              <w:rPr>
                <w:rFonts w:ascii="標楷體" w:eastAsia="標楷體" w:hAnsi="標楷體" w:hint="eastAsia"/>
                <w:szCs w:val="24"/>
              </w:rPr>
              <w:t>學年</w:t>
            </w:r>
            <w:r>
              <w:rPr>
                <w:rFonts w:ascii="標楷體" w:eastAsia="標楷體" w:hAnsi="標楷體" w:hint="eastAsia"/>
                <w:szCs w:val="24"/>
              </w:rPr>
              <w:t>實習生1名</w:t>
            </w:r>
          </w:p>
          <w:p w14:paraId="4C4A5A0C" w14:textId="710A08E8" w:rsidR="00A712AD" w:rsidRDefault="00A712AD" w:rsidP="00A43C38">
            <w:pPr>
              <w:adjustRightInd w:val="0"/>
              <w:snapToGrid w:val="0"/>
              <w:jc w:val="both"/>
              <w:rPr>
                <w:rFonts w:ascii="標楷體" w:eastAsia="標楷體" w:hAnsi="標楷體"/>
                <w:szCs w:val="24"/>
              </w:rPr>
            </w:pPr>
          </w:p>
          <w:p w14:paraId="3EDCEEEC" w14:textId="2E85563E" w:rsidR="00A43C38" w:rsidRDefault="00A43C38" w:rsidP="00A43C38">
            <w:pPr>
              <w:adjustRightInd w:val="0"/>
              <w:snapToGrid w:val="0"/>
              <w:jc w:val="both"/>
              <w:rPr>
                <w:rFonts w:ascii="標楷體" w:eastAsia="標楷體" w:hAnsi="標楷體"/>
                <w:szCs w:val="24"/>
              </w:rPr>
            </w:pPr>
            <w:r w:rsidRPr="00A43C38">
              <w:rPr>
                <w:rFonts w:ascii="標楷體" w:eastAsia="標楷體" w:hAnsi="標楷體" w:hint="eastAsia"/>
                <w:szCs w:val="24"/>
              </w:rPr>
              <w:t>高雄市鳳山區保雅路100號</w:t>
            </w:r>
            <w:r>
              <w:rPr>
                <w:rFonts w:ascii="標楷體" w:eastAsia="標楷體" w:hAnsi="標楷體" w:hint="eastAsia"/>
                <w:szCs w:val="24"/>
              </w:rPr>
              <w:t>/藍鯨水科技公司</w:t>
            </w:r>
          </w:p>
          <w:p w14:paraId="45B7DF8E" w14:textId="755BDF60" w:rsidR="00A43C38" w:rsidRPr="005129B4" w:rsidRDefault="00C83474" w:rsidP="00A43C38">
            <w:pPr>
              <w:adjustRightInd w:val="0"/>
              <w:snapToGrid w:val="0"/>
              <w:jc w:val="both"/>
              <w:rPr>
                <w:rFonts w:ascii="標楷體" w:eastAsia="標楷體" w:hAnsi="標楷體"/>
                <w:szCs w:val="24"/>
              </w:rPr>
            </w:pPr>
            <w:r>
              <w:rPr>
                <w:rFonts w:ascii="標楷體" w:eastAsia="標楷體" w:hAnsi="標楷體" w:hint="eastAsia"/>
                <w:szCs w:val="24"/>
              </w:rPr>
              <w:t>徵維護組</w:t>
            </w:r>
            <w:r w:rsidR="00A712AD">
              <w:rPr>
                <w:rFonts w:ascii="標楷體" w:eastAsia="標楷體" w:hAnsi="標楷體" w:hint="eastAsia"/>
                <w:szCs w:val="24"/>
              </w:rPr>
              <w:t>技術員</w:t>
            </w:r>
            <w:r w:rsidR="009E1847">
              <w:rPr>
                <w:rFonts w:ascii="標楷體" w:eastAsia="標楷體" w:hAnsi="標楷體" w:hint="eastAsia"/>
                <w:szCs w:val="24"/>
              </w:rPr>
              <w:t>學年</w:t>
            </w:r>
            <w:r w:rsidR="00A43C38">
              <w:rPr>
                <w:rFonts w:ascii="標楷體" w:eastAsia="標楷體" w:hAnsi="標楷體" w:hint="eastAsia"/>
                <w:szCs w:val="24"/>
              </w:rPr>
              <w:t>實習生</w:t>
            </w:r>
            <w:r w:rsidR="00A43C38">
              <w:rPr>
                <w:rFonts w:ascii="標楷體" w:eastAsia="標楷體" w:hAnsi="標楷體"/>
                <w:szCs w:val="24"/>
              </w:rPr>
              <w:t>1</w:t>
            </w:r>
            <w:r w:rsidR="00A43C38">
              <w:rPr>
                <w:rFonts w:ascii="標楷體" w:eastAsia="標楷體" w:hAnsi="標楷體" w:hint="eastAsia"/>
                <w:szCs w:val="24"/>
              </w:rPr>
              <w:t>名</w:t>
            </w:r>
          </w:p>
          <w:p w14:paraId="7FE6AB15" w14:textId="17F66ECE" w:rsidR="000D54E0" w:rsidRPr="00A43C38" w:rsidRDefault="000D54E0" w:rsidP="000D54E0">
            <w:pPr>
              <w:adjustRightInd w:val="0"/>
              <w:snapToGrid w:val="0"/>
              <w:jc w:val="both"/>
              <w:rPr>
                <w:rFonts w:ascii="標楷體" w:eastAsia="標楷體" w:hAnsi="標楷體"/>
                <w:szCs w:val="24"/>
              </w:rPr>
            </w:pPr>
          </w:p>
          <w:p w14:paraId="200F11B8" w14:textId="62C412CA" w:rsidR="008052FC" w:rsidRDefault="00A43C38" w:rsidP="00C35A7E">
            <w:pPr>
              <w:adjustRightInd w:val="0"/>
              <w:snapToGrid w:val="0"/>
              <w:jc w:val="both"/>
              <w:rPr>
                <w:rFonts w:ascii="標楷體" w:eastAsia="標楷體" w:hAnsi="標楷體"/>
                <w:szCs w:val="24"/>
              </w:rPr>
            </w:pPr>
            <w:r w:rsidRPr="00A43C38">
              <w:rPr>
                <w:rFonts w:ascii="標楷體" w:eastAsia="標楷體" w:hAnsi="標楷體" w:hint="eastAsia"/>
                <w:szCs w:val="24"/>
              </w:rPr>
              <w:t>高雄市小港區鳳北路2號</w:t>
            </w:r>
            <w:r>
              <w:rPr>
                <w:rFonts w:ascii="標楷體" w:eastAsia="標楷體" w:hAnsi="標楷體" w:hint="eastAsia"/>
                <w:szCs w:val="24"/>
              </w:rPr>
              <w:t>/臨海水務公司</w:t>
            </w:r>
          </w:p>
          <w:p w14:paraId="1E30A361" w14:textId="7ABAE2F2" w:rsidR="00A43C38" w:rsidRDefault="00C83474" w:rsidP="00A43C38">
            <w:pPr>
              <w:adjustRightInd w:val="0"/>
              <w:snapToGrid w:val="0"/>
              <w:jc w:val="both"/>
              <w:rPr>
                <w:rFonts w:ascii="標楷體" w:eastAsia="標楷體" w:hAnsi="標楷體"/>
                <w:szCs w:val="24"/>
              </w:rPr>
            </w:pPr>
            <w:r>
              <w:rPr>
                <w:rFonts w:ascii="標楷體" w:eastAsia="標楷體" w:hAnsi="標楷體" w:hint="eastAsia"/>
                <w:szCs w:val="24"/>
              </w:rPr>
              <w:t>徵維護組</w:t>
            </w:r>
            <w:r w:rsidR="00A712AD">
              <w:rPr>
                <w:rFonts w:ascii="標楷體" w:eastAsia="標楷體" w:hAnsi="標楷體" w:hint="eastAsia"/>
                <w:szCs w:val="24"/>
              </w:rPr>
              <w:t>技術員</w:t>
            </w:r>
            <w:r w:rsidR="009E1847">
              <w:rPr>
                <w:rFonts w:ascii="標楷體" w:eastAsia="標楷體" w:hAnsi="標楷體" w:hint="eastAsia"/>
                <w:szCs w:val="24"/>
              </w:rPr>
              <w:t>學年</w:t>
            </w:r>
            <w:r w:rsidR="00A43C38">
              <w:rPr>
                <w:rFonts w:ascii="標楷體" w:eastAsia="標楷體" w:hAnsi="標楷體" w:hint="eastAsia"/>
                <w:szCs w:val="24"/>
              </w:rPr>
              <w:t>實習生</w:t>
            </w:r>
            <w:r>
              <w:rPr>
                <w:rFonts w:ascii="標楷體" w:eastAsia="標楷體" w:hAnsi="標楷體"/>
                <w:szCs w:val="24"/>
              </w:rPr>
              <w:t>1</w:t>
            </w:r>
            <w:r w:rsidR="00A43C38">
              <w:rPr>
                <w:rFonts w:ascii="標楷體" w:eastAsia="標楷體" w:hAnsi="標楷體" w:hint="eastAsia"/>
                <w:szCs w:val="24"/>
              </w:rPr>
              <w:t>名</w:t>
            </w:r>
          </w:p>
          <w:p w14:paraId="47B7A7D4" w14:textId="4FD9D7C8" w:rsidR="008052FC" w:rsidRPr="005129B4" w:rsidRDefault="008052FC" w:rsidP="00A712AD">
            <w:pPr>
              <w:adjustRightInd w:val="0"/>
              <w:snapToGrid w:val="0"/>
              <w:jc w:val="both"/>
              <w:rPr>
                <w:rFonts w:ascii="標楷體" w:eastAsia="標楷體" w:hAnsi="標楷體"/>
                <w:szCs w:val="24"/>
              </w:rPr>
            </w:pPr>
          </w:p>
        </w:tc>
      </w:tr>
      <w:tr w:rsidR="00AA518F" w:rsidRPr="008E34ED" w14:paraId="0F171C5C" w14:textId="77777777" w:rsidTr="00C248F2">
        <w:trPr>
          <w:trHeight w:val="1119"/>
        </w:trPr>
        <w:tc>
          <w:tcPr>
            <w:tcW w:w="1860" w:type="dxa"/>
            <w:tcBorders>
              <w:top w:val="single" w:sz="6" w:space="0" w:color="auto"/>
              <w:left w:val="thinThickSmallGap" w:sz="24" w:space="0" w:color="auto"/>
              <w:right w:val="single" w:sz="6" w:space="0" w:color="auto"/>
            </w:tcBorders>
            <w:vAlign w:val="center"/>
          </w:tcPr>
          <w:p w14:paraId="19A4791A" w14:textId="77777777" w:rsidR="00AA518F" w:rsidRPr="008E34ED" w:rsidRDefault="00AA518F" w:rsidP="009640B7">
            <w:pPr>
              <w:adjustRightInd w:val="0"/>
              <w:snapToGrid w:val="0"/>
              <w:jc w:val="distribute"/>
              <w:rPr>
                <w:rFonts w:ascii="標楷體" w:eastAsia="標楷體" w:hAnsi="標楷體"/>
                <w:sz w:val="28"/>
                <w:szCs w:val="28"/>
              </w:rPr>
            </w:pPr>
            <w:bookmarkStart w:id="1" w:name="_Toc254593616"/>
            <w:bookmarkStart w:id="2" w:name="_Toc254594408"/>
            <w:bookmarkStart w:id="3" w:name="_Toc254598923"/>
            <w:r w:rsidRPr="008E34ED">
              <w:rPr>
                <w:rFonts w:ascii="標楷體" w:eastAsia="標楷體" w:hAnsi="標楷體" w:hint="eastAsia"/>
                <w:sz w:val="28"/>
                <w:szCs w:val="28"/>
              </w:rPr>
              <w:t>公司簡介</w:t>
            </w:r>
            <w:bookmarkEnd w:id="1"/>
            <w:bookmarkEnd w:id="2"/>
            <w:bookmarkEnd w:id="3"/>
          </w:p>
          <w:p w14:paraId="55C69E1B" w14:textId="77777777" w:rsidR="00AA518F" w:rsidRPr="008E34ED" w:rsidRDefault="00AA518F" w:rsidP="00C35A7E">
            <w:pPr>
              <w:adjustRightInd w:val="0"/>
              <w:snapToGrid w:val="0"/>
              <w:rPr>
                <w:rFonts w:ascii="標楷體" w:eastAsia="標楷體" w:hAnsi="標楷體"/>
                <w:sz w:val="28"/>
                <w:szCs w:val="28"/>
              </w:rPr>
            </w:pPr>
            <w:r w:rsidRPr="008E34ED">
              <w:rPr>
                <w:rFonts w:ascii="標楷體" w:eastAsia="標楷體" w:hAnsi="標楷體" w:hint="eastAsia"/>
                <w:sz w:val="20"/>
                <w:szCs w:val="20"/>
              </w:rPr>
              <w:t>(包含登記資本額、營業項目、年營業額等</w:t>
            </w:r>
            <w:r w:rsidRPr="008E34ED">
              <w:rPr>
                <w:rFonts w:ascii="標楷體" w:eastAsia="標楷體" w:hAnsi="標楷體" w:hint="eastAsia"/>
                <w:sz w:val="28"/>
                <w:szCs w:val="28"/>
              </w:rPr>
              <w:t>)</w:t>
            </w:r>
          </w:p>
        </w:tc>
        <w:tc>
          <w:tcPr>
            <w:tcW w:w="8417" w:type="dxa"/>
            <w:gridSpan w:val="5"/>
            <w:tcBorders>
              <w:top w:val="single" w:sz="6" w:space="0" w:color="auto"/>
              <w:left w:val="single" w:sz="6" w:space="0" w:color="auto"/>
              <w:right w:val="thinThickSmallGap" w:sz="24" w:space="0" w:color="auto"/>
            </w:tcBorders>
            <w:vAlign w:val="center"/>
          </w:tcPr>
          <w:p w14:paraId="00A27509" w14:textId="77777777" w:rsidR="00EE37C2" w:rsidRPr="00EE37C2" w:rsidRDefault="00EE37C2" w:rsidP="00EE37C2">
            <w:pPr>
              <w:rPr>
                <w:rFonts w:ascii="標楷體" w:eastAsia="標楷體" w:hAnsi="標楷體"/>
                <w:szCs w:val="24"/>
              </w:rPr>
            </w:pPr>
            <w:r w:rsidRPr="00EE37C2">
              <w:rPr>
                <w:rFonts w:ascii="標楷體" w:eastAsia="標楷體" w:hAnsi="標楷體" w:hint="eastAsia"/>
                <w:szCs w:val="24"/>
              </w:rPr>
              <w:t>欣達環工股份有限公司成立於 2006年，原為大陸工程公司之子公司，成立宗旨即在透過環境工程之專業技術提供，提升台灣的居住環境和生活品質。為提高競爭力並增進財務及管理之綜效， 2017年7月，改由欣陸投控公司直接持股。</w:t>
            </w:r>
          </w:p>
          <w:p w14:paraId="73709995" w14:textId="77777777" w:rsidR="00EE37C2" w:rsidRPr="00EE37C2" w:rsidRDefault="00EE37C2" w:rsidP="00EE37C2">
            <w:pPr>
              <w:rPr>
                <w:rFonts w:ascii="標楷體" w:eastAsia="標楷體" w:hAnsi="標楷體"/>
                <w:szCs w:val="24"/>
              </w:rPr>
            </w:pPr>
          </w:p>
          <w:p w14:paraId="41C0D5A0" w14:textId="77777777" w:rsidR="00EE37C2" w:rsidRPr="00EE37C2" w:rsidRDefault="00EE37C2" w:rsidP="00EE37C2">
            <w:pPr>
              <w:rPr>
                <w:rFonts w:ascii="標楷體" w:eastAsia="標楷體" w:hAnsi="標楷體"/>
                <w:szCs w:val="24"/>
              </w:rPr>
            </w:pPr>
            <w:r w:rsidRPr="00EE37C2">
              <w:rPr>
                <w:rFonts w:ascii="標楷體" w:eastAsia="標楷體" w:hAnsi="標楷體" w:hint="eastAsia"/>
                <w:szCs w:val="24"/>
              </w:rPr>
              <w:t>欣達環工公司有效利用大陸工程公司的豐富工程經驗和工程專案統籌管理的優勢，成功開拓出國內外新興的環境工程市場；透過陸續承攬各地方政府的污水下水道系統BOT計畫、及放流水回收再利用之BTO計畫，展現從規劃、設計、建造乃至營運與維謢的完整經驗與實力。</w:t>
            </w:r>
          </w:p>
          <w:p w14:paraId="1DD0411B" w14:textId="77777777" w:rsidR="00EE37C2" w:rsidRPr="00EE37C2" w:rsidRDefault="00EE37C2" w:rsidP="00EE37C2">
            <w:pPr>
              <w:rPr>
                <w:rFonts w:ascii="標楷體" w:eastAsia="標楷體" w:hAnsi="標楷體"/>
                <w:szCs w:val="24"/>
              </w:rPr>
            </w:pPr>
          </w:p>
          <w:p w14:paraId="595E6473" w14:textId="77777777" w:rsidR="00EE37C2" w:rsidRPr="00EE37C2" w:rsidRDefault="00EE37C2" w:rsidP="00EE37C2">
            <w:pPr>
              <w:rPr>
                <w:rFonts w:ascii="標楷體" w:eastAsia="標楷體" w:hAnsi="標楷體"/>
                <w:szCs w:val="24"/>
              </w:rPr>
            </w:pPr>
            <w:r w:rsidRPr="00EE37C2">
              <w:rPr>
                <w:rFonts w:ascii="標楷體" w:eastAsia="標楷體" w:hAnsi="標楷體" w:hint="eastAsia"/>
                <w:szCs w:val="24"/>
              </w:rPr>
              <w:t>欣達環工公司主要著重於水務處理工程，特別是污水處理、淨水處理等工程計畫之承攬，也包含其相關研究分析、規劃設計、設備採購安裝、廠區興建、試營運、操作維護、以及設施擴建和升級等計畫之執行。為能夠提供客戶完整配套的專業服務，同時欣達環工公司亦與國內外一流的環境工程技術人才維持密切合作與互動，隨時更新及研發最新的環保科技，以確保欣達環工的人才和科技持續提升精進。</w:t>
            </w:r>
          </w:p>
          <w:p w14:paraId="15408019" w14:textId="77777777" w:rsidR="00EE37C2" w:rsidRPr="00EE37C2" w:rsidRDefault="00EE37C2" w:rsidP="00EE37C2">
            <w:pPr>
              <w:rPr>
                <w:rFonts w:ascii="標楷體" w:eastAsia="標楷體" w:hAnsi="標楷體"/>
                <w:szCs w:val="24"/>
              </w:rPr>
            </w:pPr>
          </w:p>
          <w:p w14:paraId="75BDD812" w14:textId="667EFD45" w:rsidR="008E34ED" w:rsidRPr="008E34ED" w:rsidRDefault="00EE37C2" w:rsidP="00EE37C2">
            <w:pPr>
              <w:adjustRightInd w:val="0"/>
              <w:snapToGrid w:val="0"/>
              <w:jc w:val="both"/>
              <w:rPr>
                <w:rFonts w:ascii="標楷體" w:eastAsia="標楷體" w:hAnsi="標楷體"/>
                <w:sz w:val="28"/>
                <w:szCs w:val="28"/>
              </w:rPr>
            </w:pPr>
            <w:r w:rsidRPr="00EE37C2">
              <w:rPr>
                <w:rFonts w:ascii="標楷體" w:eastAsia="標楷體" w:hAnsi="標楷體" w:hint="eastAsia"/>
                <w:szCs w:val="24"/>
              </w:rPr>
              <w:t>目前旗下公司包含：北岸環保公司、富達營造公司、藍鯨水科技公司、臨海水務公司、泉鼎水務公司、埔頂環保公司等。</w:t>
            </w:r>
          </w:p>
        </w:tc>
      </w:tr>
      <w:tr w:rsidR="00460C99" w:rsidRPr="008E34ED" w14:paraId="5E44B83C" w14:textId="77777777" w:rsidTr="00AE2BCF">
        <w:trPr>
          <w:trHeight w:val="481"/>
        </w:trPr>
        <w:tc>
          <w:tcPr>
            <w:tcW w:w="1860" w:type="dxa"/>
            <w:tcBorders>
              <w:top w:val="single" w:sz="6" w:space="0" w:color="auto"/>
              <w:left w:val="thinThickSmallGap" w:sz="24" w:space="0" w:color="auto"/>
              <w:bottom w:val="single" w:sz="6" w:space="0" w:color="auto"/>
              <w:right w:val="single" w:sz="6" w:space="0" w:color="auto"/>
            </w:tcBorders>
            <w:vAlign w:val="center"/>
          </w:tcPr>
          <w:p w14:paraId="04A7A59B" w14:textId="77777777" w:rsidR="00460C99" w:rsidRPr="008E34ED" w:rsidRDefault="00AA518F"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t>統一編號</w:t>
            </w:r>
          </w:p>
        </w:tc>
        <w:tc>
          <w:tcPr>
            <w:tcW w:w="3011" w:type="dxa"/>
            <w:tcBorders>
              <w:top w:val="single" w:sz="6" w:space="0" w:color="auto"/>
              <w:left w:val="single" w:sz="6" w:space="0" w:color="auto"/>
              <w:bottom w:val="single" w:sz="6" w:space="0" w:color="auto"/>
              <w:right w:val="single" w:sz="6" w:space="0" w:color="auto"/>
            </w:tcBorders>
            <w:vAlign w:val="center"/>
          </w:tcPr>
          <w:p w14:paraId="2E88D6EB" w14:textId="488104D8" w:rsidR="00460C99" w:rsidRPr="005129B4" w:rsidRDefault="00EE37C2" w:rsidP="009640B7">
            <w:pPr>
              <w:pStyle w:val="1"/>
              <w:adjustRightInd w:val="0"/>
              <w:snapToGrid w:val="0"/>
              <w:spacing w:before="0" w:after="0" w:line="240" w:lineRule="auto"/>
              <w:rPr>
                <w:rFonts w:ascii="標楷體" w:eastAsia="標楷體" w:hAnsi="標楷體"/>
                <w:b w:val="0"/>
                <w:sz w:val="24"/>
                <w:szCs w:val="24"/>
              </w:rPr>
            </w:pPr>
            <w:r w:rsidRPr="00EE37C2">
              <w:rPr>
                <w:rFonts w:ascii="標楷體" w:eastAsia="標楷體" w:hAnsi="標楷體"/>
                <w:b w:val="0"/>
                <w:sz w:val="24"/>
                <w:szCs w:val="24"/>
              </w:rPr>
              <w:t>28187420</w:t>
            </w:r>
          </w:p>
        </w:tc>
        <w:tc>
          <w:tcPr>
            <w:tcW w:w="3368" w:type="dxa"/>
            <w:gridSpan w:val="2"/>
            <w:tcBorders>
              <w:top w:val="single" w:sz="6" w:space="0" w:color="auto"/>
              <w:left w:val="single" w:sz="6" w:space="0" w:color="auto"/>
              <w:bottom w:val="single" w:sz="6" w:space="0" w:color="auto"/>
              <w:right w:val="single" w:sz="6" w:space="0" w:color="auto"/>
            </w:tcBorders>
            <w:vAlign w:val="center"/>
          </w:tcPr>
          <w:p w14:paraId="52A9C445" w14:textId="77777777" w:rsidR="00460C99" w:rsidRPr="005129B4" w:rsidRDefault="00460C99" w:rsidP="009640B7">
            <w:pPr>
              <w:adjustRightInd w:val="0"/>
              <w:snapToGrid w:val="0"/>
              <w:jc w:val="distribute"/>
              <w:rPr>
                <w:rFonts w:ascii="標楷體" w:eastAsia="標楷體" w:hAnsi="標楷體"/>
                <w:szCs w:val="24"/>
              </w:rPr>
            </w:pPr>
            <w:bookmarkStart w:id="4" w:name="_Toc254593619"/>
            <w:bookmarkStart w:id="5" w:name="_Toc254594411"/>
            <w:bookmarkStart w:id="6" w:name="_Toc254598926"/>
            <w:r w:rsidRPr="005129B4">
              <w:rPr>
                <w:rFonts w:ascii="標楷體" w:eastAsia="標楷體" w:hAnsi="標楷體" w:hint="eastAsia"/>
                <w:szCs w:val="24"/>
              </w:rPr>
              <w:t>員工人數</w:t>
            </w:r>
            <w:bookmarkEnd w:id="4"/>
            <w:bookmarkEnd w:id="5"/>
            <w:bookmarkEnd w:id="6"/>
          </w:p>
        </w:tc>
        <w:tc>
          <w:tcPr>
            <w:tcW w:w="2038" w:type="dxa"/>
            <w:gridSpan w:val="2"/>
            <w:tcBorders>
              <w:top w:val="single" w:sz="6" w:space="0" w:color="auto"/>
              <w:left w:val="single" w:sz="6" w:space="0" w:color="auto"/>
              <w:bottom w:val="single" w:sz="6" w:space="0" w:color="auto"/>
              <w:right w:val="thinThickSmallGap" w:sz="24" w:space="0" w:color="auto"/>
            </w:tcBorders>
            <w:vAlign w:val="center"/>
          </w:tcPr>
          <w:p w14:paraId="55DB6F2B" w14:textId="1D22A481" w:rsidR="00460C99" w:rsidRPr="005129B4" w:rsidRDefault="00EE37C2" w:rsidP="009640B7">
            <w:pPr>
              <w:pStyle w:val="1"/>
              <w:adjustRightInd w:val="0"/>
              <w:snapToGrid w:val="0"/>
              <w:spacing w:before="0" w:after="0" w:line="240" w:lineRule="auto"/>
              <w:rPr>
                <w:rFonts w:ascii="標楷體" w:eastAsia="標楷體" w:hAnsi="標楷體"/>
                <w:b w:val="0"/>
                <w:sz w:val="24"/>
                <w:szCs w:val="24"/>
              </w:rPr>
            </w:pPr>
            <w:r>
              <w:rPr>
                <w:rFonts w:ascii="標楷體" w:eastAsia="標楷體" w:hAnsi="標楷體" w:hint="eastAsia"/>
                <w:b w:val="0"/>
                <w:sz w:val="24"/>
                <w:szCs w:val="24"/>
              </w:rPr>
              <w:t>3</w:t>
            </w:r>
            <w:r>
              <w:rPr>
                <w:rFonts w:ascii="標楷體" w:eastAsia="標楷體" w:hAnsi="標楷體"/>
                <w:b w:val="0"/>
                <w:sz w:val="24"/>
                <w:szCs w:val="24"/>
              </w:rPr>
              <w:t>50</w:t>
            </w:r>
          </w:p>
        </w:tc>
      </w:tr>
      <w:tr w:rsidR="00460C99" w:rsidRPr="008E34ED" w14:paraId="1EA27C0B" w14:textId="77777777" w:rsidTr="00B33769">
        <w:trPr>
          <w:trHeight w:val="481"/>
        </w:trPr>
        <w:tc>
          <w:tcPr>
            <w:tcW w:w="1860" w:type="dxa"/>
            <w:tcBorders>
              <w:top w:val="single" w:sz="6" w:space="0" w:color="auto"/>
              <w:left w:val="thinThickSmallGap" w:sz="24" w:space="0" w:color="auto"/>
              <w:bottom w:val="single" w:sz="6" w:space="0" w:color="auto"/>
              <w:right w:val="single" w:sz="6" w:space="0" w:color="auto"/>
            </w:tcBorders>
            <w:vAlign w:val="center"/>
          </w:tcPr>
          <w:p w14:paraId="0D5CBA0E" w14:textId="77777777" w:rsidR="00460C99" w:rsidRPr="008E34ED" w:rsidRDefault="00460C99" w:rsidP="009640B7">
            <w:pPr>
              <w:adjustRightInd w:val="0"/>
              <w:snapToGrid w:val="0"/>
              <w:jc w:val="distribute"/>
              <w:rPr>
                <w:rFonts w:ascii="標楷體" w:eastAsia="標楷體" w:hAnsi="標楷體"/>
                <w:sz w:val="28"/>
                <w:szCs w:val="28"/>
              </w:rPr>
            </w:pPr>
            <w:r w:rsidRPr="008E34ED">
              <w:rPr>
                <w:rFonts w:ascii="標楷體" w:eastAsia="標楷體" w:hAnsi="標楷體" w:hint="eastAsia"/>
                <w:sz w:val="28"/>
                <w:szCs w:val="28"/>
              </w:rPr>
              <w:lastRenderedPageBreak/>
              <w:t>工作內容</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2CE80A82" w14:textId="41AEF83A" w:rsidR="00504843" w:rsidRDefault="001A7FF2" w:rsidP="00EE37C2">
            <w:pPr>
              <w:adjustRightInd w:val="0"/>
              <w:snapToGrid w:val="0"/>
              <w:rPr>
                <w:rFonts w:ascii="標楷體" w:eastAsia="標楷體" w:hAnsi="標楷體"/>
                <w:szCs w:val="24"/>
              </w:rPr>
            </w:pPr>
            <w:r>
              <w:rPr>
                <w:rFonts w:ascii="標楷體" w:eastAsia="標楷體" w:hAnsi="標楷體" w:hint="eastAsia"/>
                <w:szCs w:val="24"/>
              </w:rPr>
              <w:t>機電</w:t>
            </w:r>
            <w:r w:rsidR="00504843">
              <w:rPr>
                <w:rFonts w:ascii="標楷體" w:eastAsia="標楷體" w:hAnsi="標楷體" w:hint="eastAsia"/>
                <w:szCs w:val="24"/>
              </w:rPr>
              <w:t>實習生：</w:t>
            </w:r>
          </w:p>
          <w:p w14:paraId="6EE669F3" w14:textId="69C13D5E" w:rsidR="00A43C38" w:rsidRDefault="00D814D5" w:rsidP="00D814D5">
            <w:pPr>
              <w:adjustRightInd w:val="0"/>
              <w:snapToGrid w:val="0"/>
              <w:rPr>
                <w:rFonts w:ascii="標楷體" w:eastAsia="標楷體" w:hAnsi="標楷體"/>
                <w:szCs w:val="24"/>
              </w:rPr>
            </w:pPr>
            <w:r>
              <w:rPr>
                <w:rFonts w:ascii="標楷體" w:eastAsia="標楷體" w:hAnsi="標楷體" w:hint="eastAsia"/>
                <w:szCs w:val="24"/>
              </w:rPr>
              <w:t>-協助設備/機管/儀控工程內業</w:t>
            </w:r>
          </w:p>
          <w:p w14:paraId="355C226E" w14:textId="5088468A" w:rsidR="00D814D5" w:rsidRDefault="00D814D5" w:rsidP="00D814D5">
            <w:pPr>
              <w:adjustRightInd w:val="0"/>
              <w:snapToGrid w:val="0"/>
              <w:rPr>
                <w:rFonts w:ascii="標楷體" w:eastAsia="標楷體" w:hAnsi="標楷體"/>
                <w:szCs w:val="24"/>
              </w:rPr>
            </w:pPr>
            <w:r>
              <w:rPr>
                <w:rFonts w:ascii="標楷體" w:eastAsia="標楷體" w:hAnsi="標楷體" w:hint="eastAsia"/>
                <w:szCs w:val="24"/>
              </w:rPr>
              <w:t>-協助機管工程現場查驗協辦作業</w:t>
            </w:r>
          </w:p>
          <w:p w14:paraId="17070377" w14:textId="7649665E" w:rsidR="00D814D5" w:rsidRDefault="00D814D5" w:rsidP="00D814D5">
            <w:pPr>
              <w:adjustRightInd w:val="0"/>
              <w:snapToGrid w:val="0"/>
              <w:rPr>
                <w:rFonts w:ascii="標楷體" w:eastAsia="標楷體" w:hAnsi="標楷體"/>
                <w:szCs w:val="24"/>
              </w:rPr>
            </w:pPr>
            <w:r>
              <w:rPr>
                <w:rFonts w:ascii="標楷體" w:eastAsia="標楷體" w:hAnsi="標楷體" w:hint="eastAsia"/>
                <w:szCs w:val="24"/>
              </w:rPr>
              <w:t>-協助設備材料進場管制作業</w:t>
            </w:r>
          </w:p>
          <w:p w14:paraId="78E92133" w14:textId="75361599" w:rsidR="00D814D5" w:rsidRDefault="00D814D5" w:rsidP="00D814D5">
            <w:pPr>
              <w:adjustRightInd w:val="0"/>
              <w:snapToGrid w:val="0"/>
              <w:rPr>
                <w:rFonts w:ascii="標楷體" w:eastAsia="標楷體" w:hAnsi="標楷體"/>
                <w:szCs w:val="24"/>
              </w:rPr>
            </w:pPr>
            <w:r>
              <w:rPr>
                <w:rFonts w:ascii="標楷體" w:eastAsia="標楷體" w:hAnsi="標楷體" w:hint="eastAsia"/>
                <w:szCs w:val="24"/>
              </w:rPr>
              <w:t>-協助現場施工安衛事項執行</w:t>
            </w:r>
          </w:p>
          <w:p w14:paraId="56A999F3" w14:textId="77777777" w:rsidR="00504843" w:rsidRDefault="00504843" w:rsidP="00A43C38">
            <w:pPr>
              <w:adjustRightInd w:val="0"/>
              <w:snapToGrid w:val="0"/>
              <w:rPr>
                <w:rFonts w:ascii="標楷體" w:eastAsia="標楷體" w:hAnsi="標楷體"/>
                <w:szCs w:val="24"/>
              </w:rPr>
            </w:pPr>
          </w:p>
          <w:p w14:paraId="775669CE" w14:textId="03F9F043" w:rsidR="00504843" w:rsidRDefault="001A7FF2" w:rsidP="00A43C38">
            <w:pPr>
              <w:adjustRightInd w:val="0"/>
              <w:snapToGrid w:val="0"/>
              <w:rPr>
                <w:rFonts w:ascii="標楷體" w:eastAsia="標楷體" w:hAnsi="標楷體"/>
                <w:szCs w:val="24"/>
              </w:rPr>
            </w:pPr>
            <w:r>
              <w:rPr>
                <w:rFonts w:ascii="標楷體" w:eastAsia="標楷體" w:hAnsi="標楷體" w:hint="eastAsia"/>
                <w:szCs w:val="24"/>
              </w:rPr>
              <w:t>維護組</w:t>
            </w:r>
            <w:r w:rsidR="00504843">
              <w:rPr>
                <w:rFonts w:ascii="標楷體" w:eastAsia="標楷體" w:hAnsi="標楷體" w:hint="eastAsia"/>
                <w:szCs w:val="24"/>
              </w:rPr>
              <w:t>實習生：</w:t>
            </w:r>
          </w:p>
          <w:p w14:paraId="5255A563" w14:textId="3E4F2C63" w:rsidR="001A7FF2" w:rsidRPr="005129B4" w:rsidRDefault="00D814D5" w:rsidP="001A7FF2">
            <w:pPr>
              <w:adjustRightInd w:val="0"/>
              <w:snapToGrid w:val="0"/>
              <w:rPr>
                <w:rFonts w:ascii="標楷體" w:eastAsia="標楷體" w:hAnsi="標楷體"/>
                <w:szCs w:val="24"/>
              </w:rPr>
            </w:pPr>
            <w:r>
              <w:rPr>
                <w:rFonts w:ascii="標楷體" w:eastAsia="標楷體" w:hAnsi="標楷體"/>
                <w:szCs w:val="24"/>
              </w:rPr>
              <w:t>-</w:t>
            </w:r>
            <w:r w:rsidR="001A7FF2">
              <w:rPr>
                <w:rFonts w:ascii="標楷體" w:eastAsia="標楷體" w:hAnsi="標楷體" w:hint="eastAsia"/>
                <w:szCs w:val="24"/>
              </w:rPr>
              <w:t>協助水廠設備保養及維修工作及相關文書作業</w:t>
            </w:r>
          </w:p>
          <w:p w14:paraId="3E13F4C8" w14:textId="2682EB7F" w:rsidR="00504843" w:rsidRPr="005129B4" w:rsidRDefault="00504843" w:rsidP="008C71C2">
            <w:pPr>
              <w:adjustRightInd w:val="0"/>
              <w:snapToGrid w:val="0"/>
              <w:rPr>
                <w:rFonts w:ascii="標楷體" w:eastAsia="標楷體" w:hAnsi="標楷體"/>
                <w:szCs w:val="24"/>
              </w:rPr>
            </w:pPr>
          </w:p>
        </w:tc>
      </w:tr>
      <w:tr w:rsidR="00460C99" w:rsidRPr="008E34ED" w14:paraId="6EA8F315" w14:textId="77777777" w:rsidTr="00B33769">
        <w:trPr>
          <w:trHeight w:val="479"/>
        </w:trPr>
        <w:tc>
          <w:tcPr>
            <w:tcW w:w="1860" w:type="dxa"/>
            <w:tcBorders>
              <w:top w:val="single" w:sz="6" w:space="0" w:color="auto"/>
              <w:left w:val="thinThickSmallGap" w:sz="24" w:space="0" w:color="auto"/>
              <w:bottom w:val="single" w:sz="6" w:space="0" w:color="auto"/>
              <w:right w:val="single" w:sz="6" w:space="0" w:color="auto"/>
            </w:tcBorders>
            <w:vAlign w:val="center"/>
          </w:tcPr>
          <w:p w14:paraId="5A7D6E3D" w14:textId="77777777" w:rsidR="00460C99" w:rsidRPr="008E34ED" w:rsidRDefault="00460C99" w:rsidP="009640B7">
            <w:pPr>
              <w:adjustRightInd w:val="0"/>
              <w:snapToGrid w:val="0"/>
              <w:rPr>
                <w:rFonts w:ascii="標楷體" w:eastAsia="標楷體" w:hAnsi="標楷體"/>
                <w:sz w:val="28"/>
                <w:szCs w:val="28"/>
              </w:rPr>
            </w:pPr>
            <w:r w:rsidRPr="000926F9">
              <w:rPr>
                <w:rFonts w:ascii="標楷體" w:eastAsia="標楷體" w:hAnsi="標楷體" w:hint="eastAsia"/>
                <w:w w:val="92"/>
                <w:kern w:val="0"/>
                <w:sz w:val="28"/>
                <w:szCs w:val="28"/>
                <w:fitText w:val="1814" w:id="616789248"/>
              </w:rPr>
              <w:t>需求條件或專</w:t>
            </w:r>
            <w:r w:rsidRPr="000926F9">
              <w:rPr>
                <w:rFonts w:ascii="標楷體" w:eastAsia="標楷體" w:hAnsi="標楷體" w:hint="eastAsia"/>
                <w:spacing w:val="5"/>
                <w:w w:val="92"/>
                <w:kern w:val="0"/>
                <w:sz w:val="28"/>
                <w:szCs w:val="28"/>
                <w:fitText w:val="1814" w:id="616789248"/>
              </w:rPr>
              <w:t>長</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18FAF580" w14:textId="6B4E710D" w:rsidR="00460C99" w:rsidRPr="005129B4" w:rsidRDefault="00D814D5" w:rsidP="00D814D5">
            <w:pPr>
              <w:pStyle w:val="1"/>
              <w:adjustRightInd w:val="0"/>
              <w:snapToGrid w:val="0"/>
              <w:spacing w:before="0" w:after="0" w:line="240" w:lineRule="auto"/>
              <w:rPr>
                <w:rFonts w:ascii="標楷體" w:eastAsia="標楷體" w:hAnsi="標楷體"/>
                <w:b w:val="0"/>
                <w:sz w:val="24"/>
                <w:szCs w:val="24"/>
              </w:rPr>
            </w:pPr>
            <w:r>
              <w:rPr>
                <w:rFonts w:ascii="標楷體" w:eastAsia="標楷體" w:hAnsi="標楷體" w:hint="eastAsia"/>
                <w:b w:val="0"/>
                <w:sz w:val="24"/>
                <w:szCs w:val="24"/>
              </w:rPr>
              <w:t>1</w:t>
            </w:r>
            <w:r>
              <w:rPr>
                <w:rFonts w:ascii="標楷體" w:eastAsia="標楷體" w:hAnsi="標楷體"/>
                <w:b w:val="0"/>
                <w:sz w:val="24"/>
                <w:szCs w:val="24"/>
              </w:rPr>
              <w:t xml:space="preserve">. </w:t>
            </w:r>
            <w:r w:rsidR="009640B7" w:rsidRPr="005129B4">
              <w:rPr>
                <w:rFonts w:ascii="標楷體" w:eastAsia="標楷體" w:hAnsi="標楷體" w:hint="eastAsia"/>
                <w:b w:val="0"/>
                <w:sz w:val="24"/>
                <w:szCs w:val="24"/>
              </w:rPr>
              <w:t>大四</w:t>
            </w:r>
            <w:r w:rsidR="00A43C38">
              <w:rPr>
                <w:rFonts w:ascii="標楷體" w:eastAsia="標楷體" w:hAnsi="標楷體" w:hint="eastAsia"/>
                <w:b w:val="0"/>
                <w:sz w:val="24"/>
                <w:szCs w:val="24"/>
              </w:rPr>
              <w:t>生</w:t>
            </w:r>
            <w:r>
              <w:rPr>
                <w:rFonts w:ascii="標楷體" w:eastAsia="標楷體" w:hAnsi="標楷體"/>
                <w:b w:val="0"/>
                <w:sz w:val="24"/>
                <w:szCs w:val="24"/>
              </w:rPr>
              <w:t xml:space="preserve"> 2. </w:t>
            </w:r>
            <w:r>
              <w:rPr>
                <w:rFonts w:ascii="標楷體" w:eastAsia="標楷體" w:hAnsi="標楷體" w:hint="eastAsia"/>
                <w:b w:val="0"/>
                <w:sz w:val="24"/>
                <w:szCs w:val="24"/>
              </w:rPr>
              <w:t xml:space="preserve">可配合全職實習 </w:t>
            </w:r>
            <w:r>
              <w:rPr>
                <w:rFonts w:ascii="標楷體" w:eastAsia="標楷體" w:hAnsi="標楷體"/>
                <w:b w:val="0"/>
                <w:sz w:val="24"/>
                <w:szCs w:val="24"/>
              </w:rPr>
              <w:t xml:space="preserve">3. </w:t>
            </w:r>
            <w:r w:rsidR="009640B7" w:rsidRPr="005129B4">
              <w:rPr>
                <w:rFonts w:ascii="標楷體" w:eastAsia="標楷體" w:hAnsi="標楷體" w:hint="eastAsia"/>
                <w:b w:val="0"/>
                <w:sz w:val="24"/>
                <w:szCs w:val="24"/>
              </w:rPr>
              <w:t>畢業後</w:t>
            </w:r>
            <w:r>
              <w:rPr>
                <w:rFonts w:ascii="標楷體" w:eastAsia="標楷體" w:hAnsi="標楷體" w:hint="eastAsia"/>
                <w:b w:val="0"/>
                <w:sz w:val="24"/>
                <w:szCs w:val="24"/>
              </w:rPr>
              <w:t>有興趣直接就業者佳</w:t>
            </w:r>
          </w:p>
        </w:tc>
      </w:tr>
      <w:tr w:rsidR="00460C99" w:rsidRPr="008E34ED" w14:paraId="64392EC5" w14:textId="77777777" w:rsidTr="00AE2BCF">
        <w:trPr>
          <w:trHeight w:val="481"/>
        </w:trPr>
        <w:tc>
          <w:tcPr>
            <w:tcW w:w="1860" w:type="dxa"/>
            <w:tcBorders>
              <w:top w:val="single" w:sz="6" w:space="0" w:color="auto"/>
              <w:left w:val="thinThickSmallGap" w:sz="24" w:space="0" w:color="auto"/>
              <w:bottom w:val="single" w:sz="6" w:space="0" w:color="auto"/>
              <w:right w:val="single" w:sz="6" w:space="0" w:color="auto"/>
            </w:tcBorders>
            <w:vAlign w:val="center"/>
          </w:tcPr>
          <w:p w14:paraId="628266AF" w14:textId="77777777" w:rsidR="00460C99" w:rsidRPr="008E34ED" w:rsidRDefault="00460C99" w:rsidP="0013046E">
            <w:pPr>
              <w:rPr>
                <w:rFonts w:ascii="標楷體" w:eastAsia="標楷體" w:hAnsi="標楷體"/>
                <w:sz w:val="28"/>
                <w:szCs w:val="28"/>
              </w:rPr>
            </w:pPr>
            <w:r w:rsidRPr="008E34ED">
              <w:rPr>
                <w:rFonts w:ascii="標楷體" w:eastAsia="標楷體" w:hAnsi="標楷體" w:hint="eastAsia"/>
                <w:sz w:val="28"/>
                <w:szCs w:val="28"/>
              </w:rPr>
              <w:t>工作時間</w:t>
            </w:r>
          </w:p>
        </w:tc>
        <w:tc>
          <w:tcPr>
            <w:tcW w:w="3011" w:type="dxa"/>
            <w:tcBorders>
              <w:top w:val="single" w:sz="6" w:space="0" w:color="auto"/>
              <w:left w:val="single" w:sz="6" w:space="0" w:color="auto"/>
              <w:bottom w:val="single" w:sz="6" w:space="0" w:color="auto"/>
              <w:right w:val="single" w:sz="6" w:space="0" w:color="auto"/>
            </w:tcBorders>
            <w:vAlign w:val="center"/>
          </w:tcPr>
          <w:p w14:paraId="37237D06" w14:textId="78BCBC56" w:rsidR="00460C99" w:rsidRPr="005129B4" w:rsidRDefault="00460C99" w:rsidP="00B121BB">
            <w:pPr>
              <w:rPr>
                <w:rFonts w:ascii="標楷體" w:eastAsia="標楷體" w:hAnsi="標楷體"/>
                <w:szCs w:val="24"/>
              </w:rPr>
            </w:pPr>
            <w:r w:rsidRPr="005129B4">
              <w:rPr>
                <w:rFonts w:ascii="標楷體" w:eastAsia="標楷體" w:hAnsi="標楷體" w:hint="eastAsia"/>
                <w:szCs w:val="24"/>
              </w:rPr>
              <w:t>每週</w:t>
            </w:r>
            <w:r w:rsidR="008E34ED" w:rsidRPr="005129B4">
              <w:rPr>
                <w:rFonts w:ascii="標楷體" w:eastAsia="標楷體" w:hAnsi="標楷體" w:hint="eastAsia"/>
                <w:szCs w:val="24"/>
              </w:rPr>
              <w:t>40</w:t>
            </w:r>
            <w:r w:rsidRPr="005129B4">
              <w:rPr>
                <w:rFonts w:ascii="標楷體" w:eastAsia="標楷體" w:hAnsi="標楷體" w:hint="eastAsia"/>
                <w:szCs w:val="24"/>
              </w:rPr>
              <w:t>時</w:t>
            </w:r>
            <w:r w:rsidR="003B37EB">
              <w:rPr>
                <w:rFonts w:ascii="標楷體" w:eastAsia="標楷體" w:hAnsi="標楷體" w:hint="eastAsia"/>
                <w:szCs w:val="24"/>
              </w:rPr>
              <w:t>，每天8小時</w:t>
            </w:r>
          </w:p>
        </w:tc>
        <w:tc>
          <w:tcPr>
            <w:tcW w:w="3368" w:type="dxa"/>
            <w:gridSpan w:val="2"/>
            <w:tcBorders>
              <w:top w:val="single" w:sz="6" w:space="0" w:color="auto"/>
              <w:left w:val="single" w:sz="6" w:space="0" w:color="auto"/>
              <w:bottom w:val="single" w:sz="6" w:space="0" w:color="auto"/>
              <w:right w:val="single" w:sz="6" w:space="0" w:color="auto"/>
            </w:tcBorders>
            <w:vAlign w:val="center"/>
          </w:tcPr>
          <w:p w14:paraId="67802F8A" w14:textId="77777777" w:rsidR="00460C99" w:rsidRPr="005129B4" w:rsidRDefault="00460C99" w:rsidP="00894B51">
            <w:pPr>
              <w:jc w:val="both"/>
              <w:rPr>
                <w:rFonts w:ascii="標楷體" w:eastAsia="標楷體" w:hAnsi="標楷體"/>
                <w:szCs w:val="24"/>
              </w:rPr>
            </w:pPr>
            <w:r w:rsidRPr="005129B4">
              <w:rPr>
                <w:rFonts w:ascii="標楷體" w:eastAsia="標楷體" w:hAnsi="標楷體" w:hint="eastAsia"/>
                <w:szCs w:val="24"/>
              </w:rPr>
              <w:t>輪    班</w:t>
            </w:r>
          </w:p>
        </w:tc>
        <w:tc>
          <w:tcPr>
            <w:tcW w:w="2038" w:type="dxa"/>
            <w:gridSpan w:val="2"/>
            <w:tcBorders>
              <w:top w:val="single" w:sz="6" w:space="0" w:color="auto"/>
              <w:left w:val="single" w:sz="6" w:space="0" w:color="auto"/>
              <w:bottom w:val="single" w:sz="6" w:space="0" w:color="auto"/>
              <w:right w:val="thinThickSmallGap" w:sz="24" w:space="0" w:color="auto"/>
            </w:tcBorders>
            <w:vAlign w:val="center"/>
          </w:tcPr>
          <w:p w14:paraId="3BACA23E" w14:textId="77777777" w:rsidR="00460C99" w:rsidRPr="005129B4" w:rsidRDefault="00460C99" w:rsidP="00894B51">
            <w:pPr>
              <w:rPr>
                <w:rFonts w:ascii="標楷體" w:eastAsia="標楷體" w:hAnsi="標楷體"/>
                <w:szCs w:val="24"/>
                <w:u w:val="single"/>
              </w:rPr>
            </w:pPr>
            <w:r w:rsidRPr="005129B4">
              <w:rPr>
                <w:rFonts w:ascii="標楷體" w:eastAsia="標楷體" w:hAnsi="標楷體" w:hint="eastAsia"/>
                <w:szCs w:val="24"/>
              </w:rPr>
              <w:t>□是；工作   時，做</w:t>
            </w:r>
            <w:r w:rsidRPr="005129B4">
              <w:rPr>
                <w:rFonts w:ascii="標楷體" w:eastAsia="標楷體" w:hAnsi="標楷體" w:hint="eastAsia"/>
                <w:szCs w:val="24"/>
                <w:u w:val="single"/>
              </w:rPr>
              <w:t xml:space="preserve">   </w:t>
            </w:r>
            <w:r w:rsidRPr="005129B4">
              <w:rPr>
                <w:rFonts w:ascii="標楷體" w:eastAsia="標楷體" w:hAnsi="標楷體" w:hint="eastAsia"/>
                <w:szCs w:val="24"/>
              </w:rPr>
              <w:t>休</w:t>
            </w:r>
            <w:r w:rsidRPr="005129B4">
              <w:rPr>
                <w:rFonts w:ascii="標楷體" w:eastAsia="標楷體" w:hAnsi="標楷體" w:hint="eastAsia"/>
                <w:szCs w:val="24"/>
                <w:u w:val="single"/>
              </w:rPr>
              <w:t xml:space="preserve">   。</w:t>
            </w:r>
          </w:p>
          <w:p w14:paraId="68D8E795" w14:textId="77777777" w:rsidR="00460C99" w:rsidRPr="005129B4" w:rsidRDefault="008E34ED" w:rsidP="00894B51">
            <w:pPr>
              <w:rPr>
                <w:rFonts w:ascii="標楷體" w:eastAsia="標楷體" w:hAnsi="標楷體"/>
                <w:szCs w:val="24"/>
              </w:rPr>
            </w:pPr>
            <w:r w:rsidRPr="005129B4">
              <w:rPr>
                <w:rFonts w:ascii="標楷體" w:eastAsia="標楷體" w:hAnsi="標楷體" w:hint="eastAsia"/>
                <w:szCs w:val="24"/>
              </w:rPr>
              <w:t>█</w:t>
            </w:r>
            <w:r w:rsidR="00460C99" w:rsidRPr="005129B4">
              <w:rPr>
                <w:rFonts w:ascii="標楷體" w:eastAsia="標楷體" w:hAnsi="標楷體" w:hint="eastAsia"/>
                <w:szCs w:val="24"/>
              </w:rPr>
              <w:t>否</w:t>
            </w:r>
          </w:p>
        </w:tc>
      </w:tr>
      <w:tr w:rsidR="00460C99" w:rsidRPr="008E34ED" w14:paraId="4FD2550B" w14:textId="77777777" w:rsidTr="00B33769">
        <w:trPr>
          <w:trHeight w:hRule="exact" w:val="591"/>
        </w:trPr>
        <w:tc>
          <w:tcPr>
            <w:tcW w:w="1860" w:type="dxa"/>
            <w:tcBorders>
              <w:top w:val="single" w:sz="6" w:space="0" w:color="auto"/>
              <w:left w:val="thinThickSmallGap" w:sz="24" w:space="0" w:color="auto"/>
              <w:bottom w:val="single" w:sz="6" w:space="0" w:color="auto"/>
              <w:right w:val="single" w:sz="6" w:space="0" w:color="auto"/>
            </w:tcBorders>
            <w:vAlign w:val="center"/>
          </w:tcPr>
          <w:p w14:paraId="00C42E23" w14:textId="77777777" w:rsidR="00460C99" w:rsidRPr="008E34ED" w:rsidRDefault="00460C99" w:rsidP="00A416C0">
            <w:pPr>
              <w:spacing w:line="280" w:lineRule="exact"/>
              <w:jc w:val="both"/>
              <w:rPr>
                <w:rFonts w:ascii="標楷體" w:eastAsia="標楷體" w:hAnsi="標楷體"/>
                <w:sz w:val="28"/>
                <w:szCs w:val="28"/>
              </w:rPr>
            </w:pPr>
            <w:r w:rsidRPr="008E34ED">
              <w:rPr>
                <w:rFonts w:ascii="標楷體" w:eastAsia="標楷體" w:hAnsi="標楷體" w:hint="eastAsia"/>
                <w:sz w:val="28"/>
                <w:szCs w:val="28"/>
              </w:rPr>
              <w:t>加班方式說明</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012A9DC8" w14:textId="77777777" w:rsidR="00460C99" w:rsidRPr="005129B4" w:rsidRDefault="00460C99" w:rsidP="00A416C0">
            <w:pPr>
              <w:spacing w:line="280" w:lineRule="exact"/>
              <w:rPr>
                <w:rFonts w:ascii="標楷體" w:eastAsia="標楷體" w:hAnsi="標楷體"/>
                <w:szCs w:val="24"/>
              </w:rPr>
            </w:pPr>
            <w:r w:rsidRPr="005129B4">
              <w:rPr>
                <w:rFonts w:ascii="標楷體" w:eastAsia="標楷體" w:hAnsi="標楷體" w:hint="eastAsia"/>
                <w:szCs w:val="24"/>
              </w:rPr>
              <w:t>□不需加班；</w:t>
            </w:r>
            <w:r w:rsidR="009640B7" w:rsidRPr="005129B4">
              <w:rPr>
                <w:rFonts w:ascii="標楷體" w:eastAsia="標楷體" w:hAnsi="標楷體" w:hint="eastAsia"/>
                <w:szCs w:val="24"/>
              </w:rPr>
              <w:t>█</w:t>
            </w:r>
            <w:r w:rsidRPr="005129B4">
              <w:rPr>
                <w:rFonts w:ascii="標楷體" w:eastAsia="標楷體" w:hAnsi="標楷體" w:hint="eastAsia"/>
                <w:szCs w:val="24"/>
              </w:rPr>
              <w:t>視情況配合加班，</w:t>
            </w:r>
            <w:r w:rsidR="000D54E0" w:rsidRPr="005129B4">
              <w:rPr>
                <w:rFonts w:ascii="標楷體" w:eastAsia="標楷體" w:hAnsi="標楷體" w:hint="eastAsia"/>
                <w:szCs w:val="24"/>
              </w:rPr>
              <w:t>加班費</w:t>
            </w:r>
            <w:r w:rsidR="002B5A58" w:rsidRPr="005129B4">
              <w:rPr>
                <w:rFonts w:ascii="標楷體" w:eastAsia="標楷體" w:hAnsi="標楷體" w:hint="eastAsia"/>
                <w:szCs w:val="24"/>
              </w:rPr>
              <w:t>依照勞基法</w:t>
            </w:r>
            <w:r w:rsidR="000D54E0" w:rsidRPr="005129B4">
              <w:rPr>
                <w:rFonts w:ascii="標楷體" w:eastAsia="標楷體" w:hAnsi="標楷體" w:hint="eastAsia"/>
                <w:szCs w:val="24"/>
              </w:rPr>
              <w:t>辦理</w:t>
            </w:r>
            <w:r w:rsidRPr="005129B4">
              <w:rPr>
                <w:rFonts w:ascii="標楷體" w:eastAsia="標楷體" w:hAnsi="標楷體" w:hint="eastAsia"/>
                <w:szCs w:val="24"/>
              </w:rPr>
              <w:t>；</w:t>
            </w:r>
          </w:p>
          <w:p w14:paraId="5AF3A373" w14:textId="77777777" w:rsidR="00460C99" w:rsidRPr="005129B4" w:rsidRDefault="00460C99" w:rsidP="00A416C0">
            <w:pPr>
              <w:spacing w:line="280" w:lineRule="exact"/>
              <w:rPr>
                <w:rFonts w:ascii="標楷體" w:eastAsia="標楷體" w:hAnsi="標楷體"/>
                <w:szCs w:val="24"/>
              </w:rPr>
            </w:pPr>
            <w:r w:rsidRPr="005129B4">
              <w:rPr>
                <w:rFonts w:ascii="標楷體" w:eastAsia="標楷體" w:hAnsi="標楷體" w:hint="eastAsia"/>
                <w:szCs w:val="24"/>
              </w:rPr>
              <w:t>□其他：</w:t>
            </w:r>
          </w:p>
        </w:tc>
      </w:tr>
      <w:tr w:rsidR="00460C99" w:rsidRPr="008E34ED" w14:paraId="461377BB" w14:textId="77777777" w:rsidTr="00AE2BCF">
        <w:trPr>
          <w:trHeight w:val="451"/>
        </w:trPr>
        <w:tc>
          <w:tcPr>
            <w:tcW w:w="1860" w:type="dxa"/>
            <w:tcBorders>
              <w:top w:val="single" w:sz="6" w:space="0" w:color="auto"/>
              <w:left w:val="thinThickSmallGap" w:sz="24" w:space="0" w:color="auto"/>
              <w:bottom w:val="single" w:sz="6" w:space="0" w:color="auto"/>
              <w:right w:val="single" w:sz="6" w:space="0" w:color="auto"/>
            </w:tcBorders>
            <w:vAlign w:val="center"/>
          </w:tcPr>
          <w:p w14:paraId="5315658E" w14:textId="77777777" w:rsidR="00460C99" w:rsidRPr="008E34ED" w:rsidRDefault="00460C99" w:rsidP="00A416C0">
            <w:pPr>
              <w:spacing w:line="280" w:lineRule="exact"/>
              <w:jc w:val="both"/>
              <w:rPr>
                <w:rFonts w:ascii="標楷體" w:eastAsia="標楷體" w:hAnsi="標楷體"/>
                <w:sz w:val="28"/>
                <w:szCs w:val="28"/>
              </w:rPr>
            </w:pPr>
            <w:r w:rsidRPr="008E34ED">
              <w:rPr>
                <w:rFonts w:ascii="標楷體" w:eastAsia="標楷體" w:hAnsi="標楷體" w:hint="eastAsia"/>
                <w:sz w:val="28"/>
                <w:szCs w:val="28"/>
              </w:rPr>
              <w:t>住    宿</w:t>
            </w:r>
          </w:p>
        </w:tc>
        <w:tc>
          <w:tcPr>
            <w:tcW w:w="3011" w:type="dxa"/>
            <w:tcBorders>
              <w:top w:val="single" w:sz="6" w:space="0" w:color="auto"/>
              <w:left w:val="single" w:sz="6" w:space="0" w:color="auto"/>
              <w:bottom w:val="single" w:sz="6" w:space="0" w:color="auto"/>
              <w:right w:val="single" w:sz="6" w:space="0" w:color="auto"/>
            </w:tcBorders>
            <w:vAlign w:val="center"/>
          </w:tcPr>
          <w:p w14:paraId="76E5DB43" w14:textId="556DF983" w:rsidR="00460C99" w:rsidRPr="005129B4" w:rsidRDefault="00B01FE5" w:rsidP="00A416C0">
            <w:pPr>
              <w:spacing w:line="280" w:lineRule="exact"/>
              <w:jc w:val="both"/>
              <w:rPr>
                <w:rFonts w:ascii="標楷體" w:eastAsia="標楷體" w:hAnsi="標楷體"/>
                <w:szCs w:val="24"/>
              </w:rPr>
            </w:pPr>
            <w:r>
              <w:rPr>
                <w:rFonts w:ascii="標楷體" w:eastAsia="標楷體" w:hAnsi="標楷體" w:hint="eastAsia"/>
                <w:szCs w:val="24"/>
              </w:rPr>
              <w:t>不供宿</w:t>
            </w:r>
          </w:p>
        </w:tc>
        <w:tc>
          <w:tcPr>
            <w:tcW w:w="3368" w:type="dxa"/>
            <w:gridSpan w:val="2"/>
            <w:tcBorders>
              <w:top w:val="single" w:sz="6" w:space="0" w:color="auto"/>
              <w:left w:val="single" w:sz="6" w:space="0" w:color="auto"/>
              <w:bottom w:val="single" w:sz="6" w:space="0" w:color="auto"/>
              <w:right w:val="single" w:sz="6" w:space="0" w:color="auto"/>
            </w:tcBorders>
            <w:vAlign w:val="center"/>
          </w:tcPr>
          <w:p w14:paraId="6B19A202" w14:textId="77777777" w:rsidR="00460C99" w:rsidRPr="005129B4" w:rsidRDefault="00460C99" w:rsidP="00A416C0">
            <w:pPr>
              <w:spacing w:line="280" w:lineRule="exact"/>
              <w:jc w:val="both"/>
              <w:rPr>
                <w:rFonts w:ascii="標楷體" w:eastAsia="標楷體" w:hAnsi="標楷體"/>
                <w:szCs w:val="24"/>
              </w:rPr>
            </w:pPr>
            <w:r w:rsidRPr="005129B4">
              <w:rPr>
                <w:rFonts w:ascii="標楷體" w:eastAsia="標楷體" w:hAnsi="標楷體" w:hint="eastAsia"/>
                <w:szCs w:val="24"/>
              </w:rPr>
              <w:t>膳    食</w:t>
            </w:r>
          </w:p>
        </w:tc>
        <w:tc>
          <w:tcPr>
            <w:tcW w:w="2038" w:type="dxa"/>
            <w:gridSpan w:val="2"/>
            <w:tcBorders>
              <w:top w:val="single" w:sz="6" w:space="0" w:color="auto"/>
              <w:left w:val="single" w:sz="6" w:space="0" w:color="auto"/>
              <w:bottom w:val="single" w:sz="6" w:space="0" w:color="auto"/>
              <w:right w:val="thinThickSmallGap" w:sz="24" w:space="0" w:color="auto"/>
            </w:tcBorders>
            <w:vAlign w:val="center"/>
          </w:tcPr>
          <w:p w14:paraId="4912FAFE" w14:textId="04609E85" w:rsidR="00B121BB" w:rsidRDefault="00B121BB" w:rsidP="0013046E">
            <w:pPr>
              <w:jc w:val="both"/>
              <w:rPr>
                <w:rFonts w:ascii="標楷體" w:eastAsia="標楷體" w:hAnsi="標楷體"/>
                <w:szCs w:val="24"/>
              </w:rPr>
            </w:pPr>
            <w:r w:rsidRPr="005129B4">
              <w:rPr>
                <w:rFonts w:ascii="標楷體" w:eastAsia="標楷體" w:hAnsi="標楷體" w:hint="eastAsia"/>
                <w:szCs w:val="24"/>
              </w:rPr>
              <w:t>□</w:t>
            </w:r>
            <w:r w:rsidR="00460C99" w:rsidRPr="005129B4">
              <w:rPr>
                <w:rFonts w:ascii="標楷體" w:eastAsia="標楷體" w:hAnsi="標楷體" w:hint="eastAsia"/>
                <w:szCs w:val="24"/>
              </w:rPr>
              <w:t xml:space="preserve">供膳 </w:t>
            </w:r>
          </w:p>
          <w:p w14:paraId="51690C8E" w14:textId="26E562FB" w:rsidR="00460C99" w:rsidRPr="005129B4" w:rsidRDefault="00B121BB" w:rsidP="0013046E">
            <w:pPr>
              <w:jc w:val="both"/>
              <w:rPr>
                <w:rFonts w:ascii="標楷體" w:eastAsia="標楷體" w:hAnsi="標楷體"/>
                <w:szCs w:val="24"/>
              </w:rPr>
            </w:pPr>
            <w:r w:rsidRPr="005129B4">
              <w:rPr>
                <w:rFonts w:ascii="標楷體" w:eastAsia="標楷體" w:hAnsi="標楷體" w:hint="eastAsia"/>
                <w:szCs w:val="24"/>
              </w:rPr>
              <w:t>█</w:t>
            </w:r>
            <w:r w:rsidR="00460C99" w:rsidRPr="005129B4">
              <w:rPr>
                <w:rFonts w:ascii="標楷體" w:eastAsia="標楷體" w:hAnsi="標楷體" w:hint="eastAsia"/>
                <w:szCs w:val="24"/>
              </w:rPr>
              <w:t xml:space="preserve">自理  </w:t>
            </w:r>
          </w:p>
        </w:tc>
      </w:tr>
      <w:tr w:rsidR="00216C4F" w:rsidRPr="008E34ED" w14:paraId="52177F83" w14:textId="77777777" w:rsidTr="00BF4178">
        <w:trPr>
          <w:trHeight w:hRule="exact" w:val="533"/>
        </w:trPr>
        <w:tc>
          <w:tcPr>
            <w:tcW w:w="1860" w:type="dxa"/>
            <w:tcBorders>
              <w:top w:val="single" w:sz="6" w:space="0" w:color="auto"/>
              <w:left w:val="thinThickSmallGap" w:sz="24" w:space="0" w:color="auto"/>
              <w:bottom w:val="single" w:sz="6" w:space="0" w:color="auto"/>
              <w:right w:val="single" w:sz="6" w:space="0" w:color="auto"/>
            </w:tcBorders>
            <w:vAlign w:val="center"/>
          </w:tcPr>
          <w:p w14:paraId="73E51A18" w14:textId="77777777" w:rsidR="00216C4F" w:rsidRPr="008E34ED" w:rsidRDefault="00216C4F" w:rsidP="00216C4F">
            <w:pPr>
              <w:jc w:val="both"/>
              <w:rPr>
                <w:rFonts w:ascii="標楷體" w:eastAsia="標楷體" w:hAnsi="標楷體"/>
                <w:sz w:val="28"/>
                <w:szCs w:val="28"/>
              </w:rPr>
            </w:pPr>
            <w:r w:rsidRPr="008E34ED">
              <w:rPr>
                <w:rFonts w:ascii="標楷體" w:eastAsia="標楷體" w:hAnsi="標楷體" w:hint="eastAsia"/>
                <w:sz w:val="28"/>
                <w:szCs w:val="28"/>
              </w:rPr>
              <w:t>提供薪資額度</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70BB0764" w14:textId="2A7F806C" w:rsidR="00216C4F" w:rsidRPr="005129B4" w:rsidRDefault="00D814D5" w:rsidP="00216C4F">
            <w:pPr>
              <w:spacing w:line="320" w:lineRule="exact"/>
              <w:rPr>
                <w:rFonts w:ascii="標楷體" w:eastAsia="標楷體" w:hAnsi="標楷體"/>
                <w:szCs w:val="24"/>
              </w:rPr>
            </w:pPr>
            <w:r>
              <w:rPr>
                <w:rFonts w:ascii="標楷體" w:eastAsia="標楷體" w:hAnsi="標楷體" w:hint="eastAsia"/>
                <w:szCs w:val="24"/>
              </w:rPr>
              <w:t>機電實習生:</w:t>
            </w:r>
            <w:r>
              <w:rPr>
                <w:rFonts w:ascii="標楷體" w:eastAsia="標楷體" w:hAnsi="標楷體"/>
                <w:szCs w:val="24"/>
              </w:rPr>
              <w:t xml:space="preserve"> 35,000 / </w:t>
            </w:r>
            <w:r>
              <w:rPr>
                <w:rFonts w:ascii="標楷體" w:eastAsia="標楷體" w:hAnsi="標楷體" w:hint="eastAsia"/>
                <w:szCs w:val="24"/>
              </w:rPr>
              <w:t>維護組</w:t>
            </w:r>
            <w:r w:rsidR="00524EEF">
              <w:rPr>
                <w:rFonts w:ascii="標楷體" w:eastAsia="標楷體" w:hAnsi="標楷體" w:hint="eastAsia"/>
                <w:szCs w:val="24"/>
              </w:rPr>
              <w:t>技術員</w:t>
            </w:r>
            <w:r>
              <w:rPr>
                <w:rFonts w:ascii="標楷體" w:eastAsia="標楷體" w:hAnsi="標楷體" w:hint="eastAsia"/>
                <w:szCs w:val="24"/>
              </w:rPr>
              <w:t>實習生</w:t>
            </w:r>
            <w:r w:rsidR="00524EEF">
              <w:rPr>
                <w:rFonts w:ascii="標楷體" w:eastAsia="標楷體" w:hAnsi="標楷體" w:hint="eastAsia"/>
                <w:szCs w:val="24"/>
              </w:rPr>
              <w:t>: 2</w:t>
            </w:r>
            <w:r w:rsidR="00524EEF">
              <w:rPr>
                <w:rFonts w:ascii="標楷體" w:eastAsia="標楷體" w:hAnsi="標楷體"/>
                <w:szCs w:val="24"/>
              </w:rPr>
              <w:t>8,100</w:t>
            </w:r>
          </w:p>
        </w:tc>
      </w:tr>
      <w:tr w:rsidR="00216C4F" w:rsidRPr="008E34ED" w14:paraId="085E56ED" w14:textId="77777777" w:rsidTr="00AE2BCF">
        <w:trPr>
          <w:trHeight w:val="435"/>
        </w:trPr>
        <w:tc>
          <w:tcPr>
            <w:tcW w:w="1860" w:type="dxa"/>
            <w:tcBorders>
              <w:top w:val="single" w:sz="6" w:space="0" w:color="auto"/>
              <w:left w:val="thinThickSmallGap" w:sz="24" w:space="0" w:color="auto"/>
              <w:bottom w:val="single" w:sz="6" w:space="0" w:color="auto"/>
              <w:right w:val="single" w:sz="6" w:space="0" w:color="auto"/>
            </w:tcBorders>
            <w:vAlign w:val="center"/>
          </w:tcPr>
          <w:p w14:paraId="6A83ABEA" w14:textId="77777777" w:rsidR="00216C4F" w:rsidRPr="008E34ED" w:rsidRDefault="00216C4F" w:rsidP="00216C4F">
            <w:pPr>
              <w:adjustRightInd w:val="0"/>
              <w:snapToGrid w:val="0"/>
              <w:rPr>
                <w:rFonts w:ascii="標楷體" w:eastAsia="標楷體" w:hAnsi="標楷體"/>
                <w:sz w:val="28"/>
                <w:szCs w:val="28"/>
              </w:rPr>
            </w:pPr>
            <w:r w:rsidRPr="008E34ED">
              <w:rPr>
                <w:rFonts w:ascii="標楷體" w:eastAsia="標楷體" w:hAnsi="標楷體" w:hint="eastAsia"/>
                <w:sz w:val="28"/>
                <w:szCs w:val="28"/>
              </w:rPr>
              <w:t>勞    保</w:t>
            </w:r>
          </w:p>
        </w:tc>
        <w:tc>
          <w:tcPr>
            <w:tcW w:w="3039" w:type="dxa"/>
            <w:gridSpan w:val="2"/>
            <w:tcBorders>
              <w:top w:val="single" w:sz="6" w:space="0" w:color="auto"/>
              <w:left w:val="single" w:sz="6" w:space="0" w:color="auto"/>
              <w:bottom w:val="single" w:sz="6" w:space="0" w:color="auto"/>
              <w:right w:val="single" w:sz="6" w:space="0" w:color="auto"/>
            </w:tcBorders>
            <w:vAlign w:val="center"/>
          </w:tcPr>
          <w:p w14:paraId="58671C5A" w14:textId="77777777" w:rsidR="00216C4F" w:rsidRPr="005129B4" w:rsidRDefault="00216C4F" w:rsidP="00216C4F">
            <w:pPr>
              <w:spacing w:line="280" w:lineRule="exact"/>
              <w:rPr>
                <w:rFonts w:ascii="標楷體" w:eastAsia="標楷體" w:hAnsi="標楷體"/>
                <w:szCs w:val="24"/>
              </w:rPr>
            </w:pPr>
            <w:r w:rsidRPr="005129B4">
              <w:rPr>
                <w:rFonts w:ascii="標楷體" w:eastAsia="標楷體" w:hAnsi="標楷體" w:hint="eastAsia"/>
                <w:szCs w:val="24"/>
              </w:rPr>
              <w:t>█是          □否</w:t>
            </w:r>
          </w:p>
        </w:tc>
        <w:tc>
          <w:tcPr>
            <w:tcW w:w="3340" w:type="dxa"/>
            <w:tcBorders>
              <w:top w:val="single" w:sz="6" w:space="0" w:color="auto"/>
              <w:left w:val="single" w:sz="6" w:space="0" w:color="auto"/>
              <w:bottom w:val="single" w:sz="6" w:space="0" w:color="auto"/>
              <w:right w:val="single" w:sz="6" w:space="0" w:color="auto"/>
            </w:tcBorders>
            <w:vAlign w:val="center"/>
          </w:tcPr>
          <w:p w14:paraId="06B79B90" w14:textId="77777777" w:rsidR="00216C4F" w:rsidRPr="005129B4" w:rsidRDefault="00216C4F" w:rsidP="00216C4F">
            <w:pPr>
              <w:spacing w:line="280" w:lineRule="exact"/>
              <w:rPr>
                <w:rFonts w:ascii="標楷體" w:eastAsia="標楷體" w:hAnsi="標楷體"/>
                <w:szCs w:val="24"/>
              </w:rPr>
            </w:pPr>
            <w:r w:rsidRPr="005129B4">
              <w:rPr>
                <w:rFonts w:ascii="標楷體" w:eastAsia="標楷體" w:hAnsi="標楷體" w:hint="eastAsia"/>
                <w:szCs w:val="24"/>
              </w:rPr>
              <w:t>健    保</w:t>
            </w:r>
          </w:p>
        </w:tc>
        <w:tc>
          <w:tcPr>
            <w:tcW w:w="2038" w:type="dxa"/>
            <w:gridSpan w:val="2"/>
            <w:tcBorders>
              <w:top w:val="single" w:sz="6" w:space="0" w:color="auto"/>
              <w:left w:val="single" w:sz="6" w:space="0" w:color="auto"/>
              <w:bottom w:val="single" w:sz="6" w:space="0" w:color="auto"/>
              <w:right w:val="thinThickSmallGap" w:sz="24" w:space="0" w:color="auto"/>
            </w:tcBorders>
            <w:vAlign w:val="center"/>
          </w:tcPr>
          <w:p w14:paraId="4CD7A83F" w14:textId="77777777" w:rsidR="00216C4F" w:rsidRPr="005129B4" w:rsidRDefault="00216C4F" w:rsidP="00216C4F">
            <w:pPr>
              <w:spacing w:line="280" w:lineRule="exact"/>
              <w:jc w:val="both"/>
              <w:rPr>
                <w:rFonts w:ascii="標楷體" w:eastAsia="標楷體" w:hAnsi="標楷體"/>
                <w:szCs w:val="24"/>
              </w:rPr>
            </w:pPr>
            <w:r w:rsidRPr="005129B4">
              <w:rPr>
                <w:rFonts w:ascii="標楷體" w:eastAsia="標楷體" w:hAnsi="標楷體" w:hint="eastAsia"/>
                <w:szCs w:val="24"/>
              </w:rPr>
              <w:t>█是     □否</w:t>
            </w:r>
          </w:p>
        </w:tc>
      </w:tr>
      <w:tr w:rsidR="00216C4F" w:rsidRPr="008E34ED" w14:paraId="2C39C5F6" w14:textId="77777777" w:rsidTr="00AE2BCF">
        <w:trPr>
          <w:trHeight w:val="435"/>
        </w:trPr>
        <w:tc>
          <w:tcPr>
            <w:tcW w:w="1860" w:type="dxa"/>
            <w:tcBorders>
              <w:top w:val="single" w:sz="6" w:space="0" w:color="auto"/>
              <w:left w:val="thinThickSmallGap" w:sz="24" w:space="0" w:color="auto"/>
              <w:bottom w:val="single" w:sz="6" w:space="0" w:color="auto"/>
              <w:right w:val="single" w:sz="6" w:space="0" w:color="auto"/>
            </w:tcBorders>
            <w:vAlign w:val="center"/>
          </w:tcPr>
          <w:p w14:paraId="26397400" w14:textId="77777777" w:rsidR="00216C4F" w:rsidRPr="008E34ED" w:rsidRDefault="00216C4F" w:rsidP="00216C4F">
            <w:pPr>
              <w:adjustRightInd w:val="0"/>
              <w:snapToGrid w:val="0"/>
              <w:rPr>
                <w:rFonts w:ascii="標楷體" w:eastAsia="標楷體" w:hAnsi="標楷體"/>
                <w:sz w:val="28"/>
                <w:szCs w:val="28"/>
              </w:rPr>
            </w:pPr>
            <w:r w:rsidRPr="008E34ED">
              <w:rPr>
                <w:rFonts w:ascii="標楷體" w:eastAsia="標楷體" w:hAnsi="標楷體" w:hint="eastAsia"/>
                <w:sz w:val="28"/>
                <w:szCs w:val="28"/>
              </w:rPr>
              <w:t>提撥勞退基金</w:t>
            </w:r>
          </w:p>
        </w:tc>
        <w:tc>
          <w:tcPr>
            <w:tcW w:w="3039" w:type="dxa"/>
            <w:gridSpan w:val="2"/>
            <w:tcBorders>
              <w:top w:val="single" w:sz="6" w:space="0" w:color="auto"/>
              <w:left w:val="single" w:sz="6" w:space="0" w:color="auto"/>
              <w:bottom w:val="single" w:sz="6" w:space="0" w:color="auto"/>
              <w:right w:val="single" w:sz="6" w:space="0" w:color="auto"/>
            </w:tcBorders>
            <w:vAlign w:val="center"/>
          </w:tcPr>
          <w:p w14:paraId="0523FCCB" w14:textId="77777777" w:rsidR="00216C4F" w:rsidRPr="005129B4" w:rsidRDefault="00216C4F" w:rsidP="00216C4F">
            <w:pPr>
              <w:spacing w:line="280" w:lineRule="exact"/>
              <w:rPr>
                <w:rFonts w:ascii="標楷體" w:eastAsia="標楷體" w:hAnsi="標楷體"/>
                <w:szCs w:val="24"/>
              </w:rPr>
            </w:pPr>
            <w:r w:rsidRPr="005129B4">
              <w:rPr>
                <w:rFonts w:ascii="標楷體" w:eastAsia="標楷體" w:hAnsi="標楷體" w:hint="eastAsia"/>
                <w:szCs w:val="24"/>
              </w:rPr>
              <w:t>█是          □否</w:t>
            </w:r>
          </w:p>
        </w:tc>
        <w:tc>
          <w:tcPr>
            <w:tcW w:w="3340" w:type="dxa"/>
            <w:tcBorders>
              <w:top w:val="single" w:sz="6" w:space="0" w:color="auto"/>
              <w:left w:val="single" w:sz="6" w:space="0" w:color="auto"/>
              <w:bottom w:val="single" w:sz="6" w:space="0" w:color="auto"/>
              <w:right w:val="single" w:sz="6" w:space="0" w:color="auto"/>
            </w:tcBorders>
            <w:vAlign w:val="center"/>
          </w:tcPr>
          <w:p w14:paraId="50A5B496" w14:textId="77777777" w:rsidR="00216C4F" w:rsidRPr="005129B4" w:rsidRDefault="00216C4F" w:rsidP="00216C4F">
            <w:pPr>
              <w:spacing w:line="280" w:lineRule="exact"/>
              <w:rPr>
                <w:rFonts w:ascii="標楷體" w:eastAsia="標楷體" w:hAnsi="標楷體"/>
                <w:szCs w:val="24"/>
              </w:rPr>
            </w:pPr>
            <w:r w:rsidRPr="005129B4">
              <w:rPr>
                <w:rFonts w:ascii="標楷體" w:eastAsia="標楷體" w:hAnsi="標楷體" w:hint="eastAsia"/>
                <w:spacing w:val="22"/>
                <w:w w:val="80"/>
                <w:kern w:val="0"/>
                <w:szCs w:val="24"/>
                <w:fitText w:val="1134" w:id="616790530"/>
              </w:rPr>
              <w:t>團體意外</w:t>
            </w:r>
            <w:r w:rsidRPr="005129B4">
              <w:rPr>
                <w:rFonts w:ascii="標楷體" w:eastAsia="標楷體" w:hAnsi="標楷體" w:hint="eastAsia"/>
                <w:w w:val="80"/>
                <w:kern w:val="0"/>
                <w:szCs w:val="24"/>
                <w:fitText w:val="1134" w:id="616790530"/>
              </w:rPr>
              <w:t>險</w:t>
            </w:r>
          </w:p>
        </w:tc>
        <w:tc>
          <w:tcPr>
            <w:tcW w:w="2038" w:type="dxa"/>
            <w:gridSpan w:val="2"/>
            <w:tcBorders>
              <w:top w:val="single" w:sz="6" w:space="0" w:color="auto"/>
              <w:left w:val="single" w:sz="6" w:space="0" w:color="auto"/>
              <w:bottom w:val="single" w:sz="6" w:space="0" w:color="auto"/>
              <w:right w:val="thinThickSmallGap" w:sz="24" w:space="0" w:color="auto"/>
            </w:tcBorders>
            <w:vAlign w:val="center"/>
          </w:tcPr>
          <w:p w14:paraId="000DCB38" w14:textId="77777777" w:rsidR="00216C4F" w:rsidRPr="005129B4" w:rsidRDefault="00216C4F" w:rsidP="00216C4F">
            <w:pPr>
              <w:spacing w:line="280" w:lineRule="exact"/>
              <w:jc w:val="both"/>
              <w:rPr>
                <w:rFonts w:ascii="標楷體" w:eastAsia="標楷體" w:hAnsi="標楷體"/>
                <w:szCs w:val="24"/>
              </w:rPr>
            </w:pPr>
            <w:r w:rsidRPr="005129B4">
              <w:rPr>
                <w:rFonts w:ascii="標楷體" w:eastAsia="標楷體" w:hAnsi="標楷體" w:hint="eastAsia"/>
                <w:szCs w:val="24"/>
              </w:rPr>
              <w:t>█是     □否</w:t>
            </w:r>
          </w:p>
        </w:tc>
      </w:tr>
      <w:tr w:rsidR="00216C4F" w:rsidRPr="008E34ED" w14:paraId="6631288A" w14:textId="77777777" w:rsidTr="002E2AC7">
        <w:trPr>
          <w:trHeight w:val="423"/>
        </w:trPr>
        <w:tc>
          <w:tcPr>
            <w:tcW w:w="1860" w:type="dxa"/>
            <w:tcBorders>
              <w:top w:val="single" w:sz="6" w:space="0" w:color="auto"/>
              <w:left w:val="thinThickSmallGap" w:sz="24" w:space="0" w:color="auto"/>
              <w:bottom w:val="single" w:sz="6" w:space="0" w:color="auto"/>
              <w:right w:val="single" w:sz="6" w:space="0" w:color="auto"/>
            </w:tcBorders>
            <w:vAlign w:val="center"/>
          </w:tcPr>
          <w:p w14:paraId="3F6C4510" w14:textId="7AD3FFAF" w:rsidR="00216C4F" w:rsidRPr="008E34ED" w:rsidRDefault="00216C4F" w:rsidP="00216C4F">
            <w:pPr>
              <w:adjustRightInd w:val="0"/>
              <w:snapToGrid w:val="0"/>
              <w:rPr>
                <w:rFonts w:ascii="標楷體" w:eastAsia="標楷體" w:hAnsi="標楷體"/>
                <w:sz w:val="28"/>
                <w:szCs w:val="28"/>
              </w:rPr>
            </w:pPr>
            <w:bookmarkStart w:id="7" w:name="_Toc254593625"/>
            <w:bookmarkStart w:id="8" w:name="_Toc254594417"/>
            <w:bookmarkStart w:id="9" w:name="_Toc254598932"/>
            <w:r w:rsidRPr="008E34ED">
              <w:rPr>
                <w:rFonts w:ascii="標楷體" w:eastAsia="標楷體" w:hAnsi="標楷體" w:hint="eastAsia"/>
                <w:sz w:val="28"/>
                <w:szCs w:val="28"/>
              </w:rPr>
              <w:t>實習機會來源</w:t>
            </w:r>
            <w:bookmarkEnd w:id="7"/>
            <w:bookmarkEnd w:id="8"/>
            <w:bookmarkEnd w:id="9"/>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37A23DFF" w14:textId="095F7A58" w:rsidR="00216C4F" w:rsidRPr="005129B4" w:rsidRDefault="00B121BB" w:rsidP="00216C4F">
            <w:pPr>
              <w:snapToGrid w:val="0"/>
              <w:spacing w:line="320" w:lineRule="exact"/>
              <w:jc w:val="both"/>
              <w:rPr>
                <w:rFonts w:ascii="標楷體" w:eastAsia="標楷體" w:hAnsi="標楷體"/>
                <w:szCs w:val="24"/>
              </w:rPr>
            </w:pPr>
            <w:r w:rsidRPr="005129B4">
              <w:rPr>
                <w:rFonts w:ascii="標楷體" w:eastAsia="標楷體" w:hAnsi="標楷體" w:hint="eastAsia"/>
                <w:szCs w:val="24"/>
              </w:rPr>
              <w:t>█</w:t>
            </w:r>
            <w:r w:rsidR="00216C4F" w:rsidRPr="005129B4">
              <w:rPr>
                <w:rFonts w:ascii="標楷體" w:eastAsia="標楷體" w:hAnsi="標楷體" w:hint="eastAsia"/>
                <w:szCs w:val="24"/>
              </w:rPr>
              <w:t>廠商申請；█老師推介；█學生申請；□其它：</w:t>
            </w:r>
            <w:r w:rsidR="00216C4F" w:rsidRPr="005129B4">
              <w:rPr>
                <w:rFonts w:ascii="標楷體" w:eastAsia="標楷體" w:hAnsi="標楷體"/>
                <w:szCs w:val="24"/>
              </w:rPr>
              <w:t xml:space="preserve">             </w:t>
            </w:r>
          </w:p>
        </w:tc>
      </w:tr>
      <w:tr w:rsidR="00216C4F" w:rsidRPr="008E34ED" w14:paraId="3FC8B22B" w14:textId="77777777" w:rsidTr="00EE37C2">
        <w:trPr>
          <w:trHeight w:hRule="exact" w:val="1439"/>
        </w:trPr>
        <w:tc>
          <w:tcPr>
            <w:tcW w:w="1860" w:type="dxa"/>
            <w:tcBorders>
              <w:top w:val="single" w:sz="6" w:space="0" w:color="auto"/>
              <w:left w:val="thinThickSmallGap" w:sz="24" w:space="0" w:color="auto"/>
              <w:bottom w:val="single" w:sz="6" w:space="0" w:color="auto"/>
              <w:right w:val="single" w:sz="6" w:space="0" w:color="auto"/>
            </w:tcBorders>
            <w:vAlign w:val="center"/>
          </w:tcPr>
          <w:p w14:paraId="06ED2C39" w14:textId="77777777" w:rsidR="00216C4F" w:rsidRPr="00BF4178" w:rsidRDefault="00216C4F" w:rsidP="00216C4F">
            <w:pPr>
              <w:adjustRightInd w:val="0"/>
              <w:snapToGrid w:val="0"/>
              <w:jc w:val="distribute"/>
              <w:rPr>
                <w:rFonts w:ascii="標楷體" w:eastAsia="標楷體" w:hAnsi="標楷體"/>
                <w:sz w:val="28"/>
                <w:szCs w:val="28"/>
              </w:rPr>
            </w:pPr>
            <w:r w:rsidRPr="00BF4178">
              <w:rPr>
                <w:rFonts w:ascii="標楷體" w:eastAsia="標楷體" w:hAnsi="標楷體" w:hint="eastAsia"/>
                <w:sz w:val="28"/>
                <w:szCs w:val="28"/>
              </w:rPr>
              <w:t>補充</w:t>
            </w:r>
          </w:p>
        </w:tc>
        <w:tc>
          <w:tcPr>
            <w:tcW w:w="8417" w:type="dxa"/>
            <w:gridSpan w:val="5"/>
            <w:tcBorders>
              <w:top w:val="single" w:sz="6" w:space="0" w:color="auto"/>
              <w:left w:val="single" w:sz="6" w:space="0" w:color="auto"/>
              <w:bottom w:val="single" w:sz="6" w:space="0" w:color="auto"/>
              <w:right w:val="thinThickSmallGap" w:sz="24" w:space="0" w:color="auto"/>
            </w:tcBorders>
            <w:vAlign w:val="center"/>
          </w:tcPr>
          <w:p w14:paraId="5EE62FE8" w14:textId="085687EE" w:rsidR="00327DA9" w:rsidRPr="00BF4178" w:rsidRDefault="005E7303" w:rsidP="00B121BB">
            <w:pPr>
              <w:adjustRightInd w:val="0"/>
              <w:snapToGrid w:val="0"/>
              <w:jc w:val="both"/>
              <w:rPr>
                <w:rFonts w:ascii="標楷體" w:eastAsia="標楷體" w:hAnsi="標楷體"/>
                <w:sz w:val="28"/>
                <w:szCs w:val="28"/>
              </w:rPr>
            </w:pPr>
            <w:r>
              <w:rPr>
                <w:rFonts w:ascii="標楷體" w:eastAsia="標楷體" w:hAnsi="標楷體" w:hint="eastAsia"/>
                <w:sz w:val="28"/>
                <w:szCs w:val="28"/>
              </w:rPr>
              <w:t>提供團保、三節禮金/禮券等福委會福利</w:t>
            </w:r>
          </w:p>
        </w:tc>
      </w:tr>
    </w:tbl>
    <w:p w14:paraId="6A95E64E" w14:textId="77777777" w:rsidR="000F4524" w:rsidRPr="008E34ED" w:rsidRDefault="002E2AC7" w:rsidP="00460C99">
      <w:pPr>
        <w:spacing w:line="40" w:lineRule="exact"/>
        <w:rPr>
          <w:rFonts w:ascii="標楷體" w:eastAsia="標楷體" w:hAnsi="標楷體"/>
        </w:rPr>
      </w:pPr>
      <w:r w:rsidRPr="008E34ED">
        <w:rPr>
          <w:rFonts w:ascii="標楷體" w:eastAsia="標楷體" w:hAnsi="標楷體" w:hint="eastAsia"/>
        </w:rPr>
        <w:t xml:space="preserve">   </w:t>
      </w:r>
    </w:p>
    <w:p w14:paraId="13B124C4" w14:textId="77777777" w:rsidR="002E2AC7" w:rsidRPr="008E34ED" w:rsidRDefault="002E2AC7" w:rsidP="00460C99">
      <w:pPr>
        <w:spacing w:line="40" w:lineRule="exact"/>
        <w:rPr>
          <w:rFonts w:ascii="標楷體" w:eastAsia="標楷體" w:hAnsi="標楷體"/>
        </w:rPr>
      </w:pPr>
    </w:p>
    <w:p w14:paraId="0DDC324C" w14:textId="3F9DB09D" w:rsidR="002E2AC7" w:rsidRPr="008E34ED" w:rsidRDefault="002E2AC7" w:rsidP="002E2AC7">
      <w:pPr>
        <w:spacing w:line="240" w:lineRule="exact"/>
        <w:rPr>
          <w:rFonts w:ascii="標楷體" w:eastAsia="標楷體" w:hAnsi="標楷體"/>
        </w:rPr>
      </w:pPr>
      <w:r w:rsidRPr="008E34ED">
        <w:rPr>
          <w:rFonts w:ascii="標楷體" w:eastAsia="標楷體" w:hAnsi="標楷體" w:hint="eastAsia"/>
        </w:rPr>
        <w:t xml:space="preserve">                                                               </w:t>
      </w:r>
    </w:p>
    <w:sectPr w:rsidR="002E2AC7" w:rsidRPr="008E34ED" w:rsidSect="00B33769">
      <w:pgSz w:w="11906" w:h="16838"/>
      <w:pgMar w:top="680"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CC7F8" w14:textId="77777777" w:rsidR="008F1D09" w:rsidRDefault="008F1D09" w:rsidP="00B33769">
      <w:r>
        <w:separator/>
      </w:r>
    </w:p>
  </w:endnote>
  <w:endnote w:type="continuationSeparator" w:id="0">
    <w:p w14:paraId="4BF66138" w14:textId="77777777" w:rsidR="008F1D09" w:rsidRDefault="008F1D09" w:rsidP="00B3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897" w14:textId="77777777" w:rsidR="008F1D09" w:rsidRDefault="008F1D09" w:rsidP="00B33769">
      <w:r>
        <w:separator/>
      </w:r>
    </w:p>
  </w:footnote>
  <w:footnote w:type="continuationSeparator" w:id="0">
    <w:p w14:paraId="55F42C11" w14:textId="77777777" w:rsidR="008F1D09" w:rsidRDefault="008F1D09" w:rsidP="00B33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BFC"/>
    <w:multiLevelType w:val="hybridMultilevel"/>
    <w:tmpl w:val="A3C2EF20"/>
    <w:lvl w:ilvl="0" w:tplc="49A21C90">
      <w:start w:val="1"/>
      <w:numFmt w:val="decimal"/>
      <w:lvlText w:val="%1."/>
      <w:lvlJc w:val="left"/>
      <w:pPr>
        <w:tabs>
          <w:tab w:val="num" w:pos="720"/>
        </w:tabs>
        <w:ind w:left="720" w:hanging="360"/>
      </w:pPr>
    </w:lvl>
    <w:lvl w:ilvl="1" w:tplc="1A84AE3E" w:tentative="1">
      <w:start w:val="1"/>
      <w:numFmt w:val="decimal"/>
      <w:lvlText w:val="%2."/>
      <w:lvlJc w:val="left"/>
      <w:pPr>
        <w:tabs>
          <w:tab w:val="num" w:pos="1440"/>
        </w:tabs>
        <w:ind w:left="1440" w:hanging="360"/>
      </w:pPr>
    </w:lvl>
    <w:lvl w:ilvl="2" w:tplc="F1448354" w:tentative="1">
      <w:start w:val="1"/>
      <w:numFmt w:val="decimal"/>
      <w:lvlText w:val="%3."/>
      <w:lvlJc w:val="left"/>
      <w:pPr>
        <w:tabs>
          <w:tab w:val="num" w:pos="2160"/>
        </w:tabs>
        <w:ind w:left="2160" w:hanging="360"/>
      </w:pPr>
    </w:lvl>
    <w:lvl w:ilvl="3" w:tplc="BEC65F22" w:tentative="1">
      <w:start w:val="1"/>
      <w:numFmt w:val="decimal"/>
      <w:lvlText w:val="%4."/>
      <w:lvlJc w:val="left"/>
      <w:pPr>
        <w:tabs>
          <w:tab w:val="num" w:pos="2880"/>
        </w:tabs>
        <w:ind w:left="2880" w:hanging="360"/>
      </w:pPr>
    </w:lvl>
    <w:lvl w:ilvl="4" w:tplc="0C8A8236" w:tentative="1">
      <w:start w:val="1"/>
      <w:numFmt w:val="decimal"/>
      <w:lvlText w:val="%5."/>
      <w:lvlJc w:val="left"/>
      <w:pPr>
        <w:tabs>
          <w:tab w:val="num" w:pos="3600"/>
        </w:tabs>
        <w:ind w:left="3600" w:hanging="360"/>
      </w:pPr>
    </w:lvl>
    <w:lvl w:ilvl="5" w:tplc="CEC273AE" w:tentative="1">
      <w:start w:val="1"/>
      <w:numFmt w:val="decimal"/>
      <w:lvlText w:val="%6."/>
      <w:lvlJc w:val="left"/>
      <w:pPr>
        <w:tabs>
          <w:tab w:val="num" w:pos="4320"/>
        </w:tabs>
        <w:ind w:left="4320" w:hanging="360"/>
      </w:pPr>
    </w:lvl>
    <w:lvl w:ilvl="6" w:tplc="349A4D14" w:tentative="1">
      <w:start w:val="1"/>
      <w:numFmt w:val="decimal"/>
      <w:lvlText w:val="%7."/>
      <w:lvlJc w:val="left"/>
      <w:pPr>
        <w:tabs>
          <w:tab w:val="num" w:pos="5040"/>
        </w:tabs>
        <w:ind w:left="5040" w:hanging="360"/>
      </w:pPr>
    </w:lvl>
    <w:lvl w:ilvl="7" w:tplc="6180C2E8" w:tentative="1">
      <w:start w:val="1"/>
      <w:numFmt w:val="decimal"/>
      <w:lvlText w:val="%8."/>
      <w:lvlJc w:val="left"/>
      <w:pPr>
        <w:tabs>
          <w:tab w:val="num" w:pos="5760"/>
        </w:tabs>
        <w:ind w:left="5760" w:hanging="360"/>
      </w:pPr>
    </w:lvl>
    <w:lvl w:ilvl="8" w:tplc="BF1E8286" w:tentative="1">
      <w:start w:val="1"/>
      <w:numFmt w:val="decimal"/>
      <w:lvlText w:val="%9."/>
      <w:lvlJc w:val="left"/>
      <w:pPr>
        <w:tabs>
          <w:tab w:val="num" w:pos="6480"/>
        </w:tabs>
        <w:ind w:left="6480" w:hanging="360"/>
      </w:pPr>
    </w:lvl>
  </w:abstractNum>
  <w:abstractNum w:abstractNumId="1" w15:restartNumberingAfterBreak="0">
    <w:nsid w:val="23E82319"/>
    <w:multiLevelType w:val="hybridMultilevel"/>
    <w:tmpl w:val="759C7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F16562"/>
    <w:multiLevelType w:val="hybridMultilevel"/>
    <w:tmpl w:val="9A6A70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026247D"/>
    <w:multiLevelType w:val="hybridMultilevel"/>
    <w:tmpl w:val="FE1061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6B70E8D"/>
    <w:multiLevelType w:val="hybridMultilevel"/>
    <w:tmpl w:val="25884738"/>
    <w:lvl w:ilvl="0" w:tplc="DD9420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24"/>
    <w:rsid w:val="00022A9C"/>
    <w:rsid w:val="0004714A"/>
    <w:rsid w:val="00085F30"/>
    <w:rsid w:val="000926F9"/>
    <w:rsid w:val="000A1F66"/>
    <w:rsid w:val="000C2877"/>
    <w:rsid w:val="000D54E0"/>
    <w:rsid w:val="000F4524"/>
    <w:rsid w:val="0013046E"/>
    <w:rsid w:val="00152104"/>
    <w:rsid w:val="00176A4F"/>
    <w:rsid w:val="001872F6"/>
    <w:rsid w:val="0019444C"/>
    <w:rsid w:val="001A7FF2"/>
    <w:rsid w:val="001D6CA0"/>
    <w:rsid w:val="00205827"/>
    <w:rsid w:val="00216C4F"/>
    <w:rsid w:val="0022499D"/>
    <w:rsid w:val="002B5A58"/>
    <w:rsid w:val="002E2AC7"/>
    <w:rsid w:val="00300CDB"/>
    <w:rsid w:val="00312A75"/>
    <w:rsid w:val="00326454"/>
    <w:rsid w:val="00327DA9"/>
    <w:rsid w:val="00337FEF"/>
    <w:rsid w:val="00342BF0"/>
    <w:rsid w:val="00354A19"/>
    <w:rsid w:val="0035694F"/>
    <w:rsid w:val="003B37EB"/>
    <w:rsid w:val="00402B16"/>
    <w:rsid w:val="004160CB"/>
    <w:rsid w:val="00433990"/>
    <w:rsid w:val="00460C99"/>
    <w:rsid w:val="004D63D8"/>
    <w:rsid w:val="004F54AB"/>
    <w:rsid w:val="00504843"/>
    <w:rsid w:val="005129B4"/>
    <w:rsid w:val="00524EEF"/>
    <w:rsid w:val="00574E46"/>
    <w:rsid w:val="005C3FD1"/>
    <w:rsid w:val="005E505E"/>
    <w:rsid w:val="005E7303"/>
    <w:rsid w:val="00623FC6"/>
    <w:rsid w:val="00646A12"/>
    <w:rsid w:val="00674F58"/>
    <w:rsid w:val="00686AE1"/>
    <w:rsid w:val="00701F12"/>
    <w:rsid w:val="0072232C"/>
    <w:rsid w:val="007417ED"/>
    <w:rsid w:val="007425BF"/>
    <w:rsid w:val="007474AE"/>
    <w:rsid w:val="007550C7"/>
    <w:rsid w:val="007741CD"/>
    <w:rsid w:val="007802E8"/>
    <w:rsid w:val="007B787F"/>
    <w:rsid w:val="007C7D21"/>
    <w:rsid w:val="008052FC"/>
    <w:rsid w:val="00877CEA"/>
    <w:rsid w:val="00894B51"/>
    <w:rsid w:val="008B7EC3"/>
    <w:rsid w:val="008C71C2"/>
    <w:rsid w:val="008E34ED"/>
    <w:rsid w:val="008F1D09"/>
    <w:rsid w:val="00912D67"/>
    <w:rsid w:val="0091348A"/>
    <w:rsid w:val="00913713"/>
    <w:rsid w:val="00936867"/>
    <w:rsid w:val="009640B7"/>
    <w:rsid w:val="0096646E"/>
    <w:rsid w:val="00993A85"/>
    <w:rsid w:val="009D213C"/>
    <w:rsid w:val="009D36C9"/>
    <w:rsid w:val="009D6E57"/>
    <w:rsid w:val="009E1847"/>
    <w:rsid w:val="009F1FEA"/>
    <w:rsid w:val="009F3495"/>
    <w:rsid w:val="009F41A6"/>
    <w:rsid w:val="00A14471"/>
    <w:rsid w:val="00A1453D"/>
    <w:rsid w:val="00A37D7B"/>
    <w:rsid w:val="00A416C0"/>
    <w:rsid w:val="00A43C38"/>
    <w:rsid w:val="00A712AD"/>
    <w:rsid w:val="00AA518F"/>
    <w:rsid w:val="00AA5A54"/>
    <w:rsid w:val="00AB41E9"/>
    <w:rsid w:val="00AD6B09"/>
    <w:rsid w:val="00AE2BCF"/>
    <w:rsid w:val="00B01FE5"/>
    <w:rsid w:val="00B121BB"/>
    <w:rsid w:val="00B14122"/>
    <w:rsid w:val="00B303A6"/>
    <w:rsid w:val="00B33769"/>
    <w:rsid w:val="00B54701"/>
    <w:rsid w:val="00B96403"/>
    <w:rsid w:val="00BC3478"/>
    <w:rsid w:val="00BF4178"/>
    <w:rsid w:val="00C248F2"/>
    <w:rsid w:val="00C35A7E"/>
    <w:rsid w:val="00C51625"/>
    <w:rsid w:val="00C75A9B"/>
    <w:rsid w:val="00C83474"/>
    <w:rsid w:val="00C95006"/>
    <w:rsid w:val="00CD236F"/>
    <w:rsid w:val="00CE682F"/>
    <w:rsid w:val="00D0186E"/>
    <w:rsid w:val="00D814D5"/>
    <w:rsid w:val="00DB2D87"/>
    <w:rsid w:val="00E31059"/>
    <w:rsid w:val="00E519A9"/>
    <w:rsid w:val="00E81683"/>
    <w:rsid w:val="00E928B4"/>
    <w:rsid w:val="00EA247D"/>
    <w:rsid w:val="00EC5640"/>
    <w:rsid w:val="00ED4932"/>
    <w:rsid w:val="00ED68E8"/>
    <w:rsid w:val="00EE0753"/>
    <w:rsid w:val="00EE37C2"/>
    <w:rsid w:val="00F34BF1"/>
    <w:rsid w:val="00F47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67603"/>
  <w15:chartTrackingRefBased/>
  <w15:docId w15:val="{5DAAECD5-8783-4F6F-BD46-301A48C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524"/>
    <w:pPr>
      <w:widowControl w:val="0"/>
    </w:pPr>
    <w:rPr>
      <w:rFonts w:ascii="Calibri" w:hAnsi="Calibri"/>
      <w:kern w:val="2"/>
      <w:sz w:val="24"/>
      <w:szCs w:val="22"/>
    </w:rPr>
  </w:style>
  <w:style w:type="paragraph" w:styleId="1">
    <w:name w:val="heading 1"/>
    <w:basedOn w:val="a"/>
    <w:next w:val="a"/>
    <w:link w:val="10"/>
    <w:qFormat/>
    <w:rsid w:val="000F4524"/>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0F4524"/>
    <w:rPr>
      <w:rFonts w:ascii="Arial" w:eastAsia="新細明體" w:hAnsi="Arial"/>
      <w:b/>
      <w:bCs/>
      <w:kern w:val="52"/>
      <w:sz w:val="52"/>
      <w:szCs w:val="52"/>
      <w:lang w:val="en-US" w:eastAsia="zh-TW" w:bidi="ar-SA"/>
    </w:rPr>
  </w:style>
  <w:style w:type="paragraph" w:styleId="a3">
    <w:name w:val="Body Text Indent"/>
    <w:basedOn w:val="a"/>
    <w:link w:val="a4"/>
    <w:rsid w:val="00646A12"/>
    <w:pPr>
      <w:ind w:leftChars="6" w:left="1231" w:hangingChars="507" w:hanging="1217"/>
    </w:pPr>
    <w:rPr>
      <w:rFonts w:ascii="Times New Roman" w:eastAsia="標楷體" w:hAnsi="Times New Roman"/>
      <w:szCs w:val="24"/>
    </w:rPr>
  </w:style>
  <w:style w:type="character" w:customStyle="1" w:styleId="a4">
    <w:name w:val="本文縮排 字元"/>
    <w:link w:val="a3"/>
    <w:rsid w:val="00646A12"/>
    <w:rPr>
      <w:rFonts w:eastAsia="標楷體"/>
      <w:kern w:val="2"/>
      <w:sz w:val="24"/>
      <w:szCs w:val="24"/>
      <w:lang w:val="en-US" w:eastAsia="zh-TW" w:bidi="ar-SA"/>
    </w:rPr>
  </w:style>
  <w:style w:type="paragraph" w:styleId="a5">
    <w:name w:val="header"/>
    <w:basedOn w:val="a"/>
    <w:link w:val="a6"/>
    <w:rsid w:val="00B33769"/>
    <w:pPr>
      <w:tabs>
        <w:tab w:val="center" w:pos="4153"/>
        <w:tab w:val="right" w:pos="8306"/>
      </w:tabs>
      <w:snapToGrid w:val="0"/>
    </w:pPr>
    <w:rPr>
      <w:sz w:val="20"/>
      <w:szCs w:val="20"/>
    </w:rPr>
  </w:style>
  <w:style w:type="character" w:customStyle="1" w:styleId="a6">
    <w:name w:val="頁首 字元"/>
    <w:link w:val="a5"/>
    <w:rsid w:val="00B33769"/>
    <w:rPr>
      <w:rFonts w:ascii="Calibri" w:hAnsi="Calibri"/>
      <w:kern w:val="2"/>
    </w:rPr>
  </w:style>
  <w:style w:type="paragraph" w:styleId="a7">
    <w:name w:val="footer"/>
    <w:basedOn w:val="a"/>
    <w:link w:val="a8"/>
    <w:rsid w:val="00B33769"/>
    <w:pPr>
      <w:tabs>
        <w:tab w:val="center" w:pos="4153"/>
        <w:tab w:val="right" w:pos="8306"/>
      </w:tabs>
      <w:snapToGrid w:val="0"/>
    </w:pPr>
    <w:rPr>
      <w:sz w:val="20"/>
      <w:szCs w:val="20"/>
    </w:rPr>
  </w:style>
  <w:style w:type="character" w:customStyle="1" w:styleId="a8">
    <w:name w:val="頁尾 字元"/>
    <w:link w:val="a7"/>
    <w:rsid w:val="00B33769"/>
    <w:rPr>
      <w:rFonts w:ascii="Calibri" w:hAnsi="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8324">
      <w:bodyDiv w:val="1"/>
      <w:marLeft w:val="0"/>
      <w:marRight w:val="0"/>
      <w:marTop w:val="0"/>
      <w:marBottom w:val="0"/>
      <w:divBdr>
        <w:top w:val="none" w:sz="0" w:space="0" w:color="auto"/>
        <w:left w:val="none" w:sz="0" w:space="0" w:color="auto"/>
        <w:bottom w:val="none" w:sz="0" w:space="0" w:color="auto"/>
        <w:right w:val="none" w:sz="0" w:space="0" w:color="auto"/>
      </w:divBdr>
    </w:div>
    <w:div w:id="229855490">
      <w:bodyDiv w:val="1"/>
      <w:marLeft w:val="0"/>
      <w:marRight w:val="0"/>
      <w:marTop w:val="0"/>
      <w:marBottom w:val="0"/>
      <w:divBdr>
        <w:top w:val="none" w:sz="0" w:space="0" w:color="auto"/>
        <w:left w:val="none" w:sz="0" w:space="0" w:color="auto"/>
        <w:bottom w:val="none" w:sz="0" w:space="0" w:color="auto"/>
        <w:right w:val="none" w:sz="0" w:space="0" w:color="auto"/>
      </w:divBdr>
      <w:divsChild>
        <w:div w:id="36125926">
          <w:marLeft w:val="1411"/>
          <w:marRight w:val="0"/>
          <w:marTop w:val="300"/>
          <w:marBottom w:val="0"/>
          <w:divBdr>
            <w:top w:val="none" w:sz="0" w:space="0" w:color="auto"/>
            <w:left w:val="none" w:sz="0" w:space="0" w:color="auto"/>
            <w:bottom w:val="none" w:sz="0" w:space="0" w:color="auto"/>
            <w:right w:val="none" w:sz="0" w:space="0" w:color="auto"/>
          </w:divBdr>
        </w:div>
        <w:div w:id="83653932">
          <w:marLeft w:val="1411"/>
          <w:marRight w:val="0"/>
          <w:marTop w:val="300"/>
          <w:marBottom w:val="0"/>
          <w:divBdr>
            <w:top w:val="none" w:sz="0" w:space="0" w:color="auto"/>
            <w:left w:val="none" w:sz="0" w:space="0" w:color="auto"/>
            <w:bottom w:val="none" w:sz="0" w:space="0" w:color="auto"/>
            <w:right w:val="none" w:sz="0" w:space="0" w:color="auto"/>
          </w:divBdr>
        </w:div>
        <w:div w:id="1402672960">
          <w:marLeft w:val="1411"/>
          <w:marRight w:val="0"/>
          <w:marTop w:val="300"/>
          <w:marBottom w:val="0"/>
          <w:divBdr>
            <w:top w:val="none" w:sz="0" w:space="0" w:color="auto"/>
            <w:left w:val="none" w:sz="0" w:space="0" w:color="auto"/>
            <w:bottom w:val="none" w:sz="0" w:space="0" w:color="auto"/>
            <w:right w:val="none" w:sz="0" w:space="0" w:color="auto"/>
          </w:divBdr>
        </w:div>
        <w:div w:id="1554536694">
          <w:marLeft w:val="1411"/>
          <w:marRight w:val="0"/>
          <w:marTop w:val="300"/>
          <w:marBottom w:val="0"/>
          <w:divBdr>
            <w:top w:val="none" w:sz="0" w:space="0" w:color="auto"/>
            <w:left w:val="none" w:sz="0" w:space="0" w:color="auto"/>
            <w:bottom w:val="none" w:sz="0" w:space="0" w:color="auto"/>
            <w:right w:val="none" w:sz="0" w:space="0" w:color="auto"/>
          </w:divBdr>
        </w:div>
        <w:div w:id="1892308375">
          <w:marLeft w:val="1411"/>
          <w:marRight w:val="0"/>
          <w:marTop w:val="300"/>
          <w:marBottom w:val="0"/>
          <w:divBdr>
            <w:top w:val="none" w:sz="0" w:space="0" w:color="auto"/>
            <w:left w:val="none" w:sz="0" w:space="0" w:color="auto"/>
            <w:bottom w:val="none" w:sz="0" w:space="0" w:color="auto"/>
            <w:right w:val="none" w:sz="0" w:space="0" w:color="auto"/>
          </w:divBdr>
        </w:div>
      </w:divsChild>
    </w:div>
    <w:div w:id="672032012">
      <w:bodyDiv w:val="1"/>
      <w:marLeft w:val="0"/>
      <w:marRight w:val="0"/>
      <w:marTop w:val="0"/>
      <w:marBottom w:val="0"/>
      <w:divBdr>
        <w:top w:val="none" w:sz="0" w:space="0" w:color="auto"/>
        <w:left w:val="none" w:sz="0" w:space="0" w:color="auto"/>
        <w:bottom w:val="none" w:sz="0" w:space="0" w:color="auto"/>
        <w:right w:val="none" w:sz="0" w:space="0" w:color="auto"/>
      </w:divBdr>
    </w:div>
    <w:div w:id="855578408">
      <w:bodyDiv w:val="1"/>
      <w:marLeft w:val="0"/>
      <w:marRight w:val="0"/>
      <w:marTop w:val="0"/>
      <w:marBottom w:val="0"/>
      <w:divBdr>
        <w:top w:val="none" w:sz="0" w:space="0" w:color="auto"/>
        <w:left w:val="none" w:sz="0" w:space="0" w:color="auto"/>
        <w:bottom w:val="none" w:sz="0" w:space="0" w:color="auto"/>
        <w:right w:val="none" w:sz="0" w:space="0" w:color="auto"/>
      </w:divBdr>
    </w:div>
    <w:div w:id="18021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Company>Hewlett-Packard Company</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表六 (學生實習前)                                                        編號：</dc:title>
  <dc:subject/>
  <dc:creator>user</dc:creator>
  <cp:keywords/>
  <cp:lastModifiedBy>John Chiou 邱正强</cp:lastModifiedBy>
  <cp:revision>5</cp:revision>
  <cp:lastPrinted>2022-10-18T02:42:00Z</cp:lastPrinted>
  <dcterms:created xsi:type="dcterms:W3CDTF">2024-03-13T08:47:00Z</dcterms:created>
  <dcterms:modified xsi:type="dcterms:W3CDTF">2024-03-20T01:41:00Z</dcterms:modified>
</cp:coreProperties>
</file>