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BC" w:rsidRDefault="00FB2E79">
      <w:pPr>
        <w:jc w:val="center"/>
      </w:pPr>
      <w:r>
        <w:rPr>
          <w:rFonts w:eastAsia="標楷體" w:cs="標楷體"/>
          <w:b/>
          <w:sz w:val="28"/>
          <w:szCs w:val="28"/>
        </w:rPr>
        <w:t>南</w:t>
      </w:r>
      <w:proofErr w:type="gramStart"/>
      <w:r>
        <w:rPr>
          <w:rFonts w:eastAsia="標楷體" w:cs="標楷體" w:hint="eastAsia"/>
          <w:b/>
          <w:sz w:val="28"/>
          <w:szCs w:val="28"/>
        </w:rPr>
        <w:t>臺</w:t>
      </w:r>
      <w:proofErr w:type="gramEnd"/>
      <w:r>
        <w:rPr>
          <w:rFonts w:eastAsia="標楷體" w:cs="標楷體"/>
          <w:b/>
          <w:sz w:val="28"/>
          <w:szCs w:val="28"/>
        </w:rPr>
        <w:t>科技大學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標楷體" w:cs="標楷體"/>
          <w:b/>
          <w:sz w:val="28"/>
          <w:szCs w:val="28"/>
        </w:rPr>
        <w:t>電機工程系傑出系友遴選要點</w:t>
      </w:r>
    </w:p>
    <w:p w:rsidR="005258BC" w:rsidRDefault="00FB2E79">
      <w:pPr>
        <w:jc w:val="right"/>
      </w:pPr>
      <w:r>
        <w:rPr>
          <w:rFonts w:eastAsia="標楷體" w:cs="標楷體"/>
          <w:b/>
          <w:sz w:val="22"/>
          <w:szCs w:val="22"/>
        </w:rPr>
        <w:t>民國</w:t>
      </w:r>
      <w:r>
        <w:rPr>
          <w:rFonts w:eastAsia="標楷體"/>
          <w:b/>
          <w:sz w:val="22"/>
          <w:szCs w:val="22"/>
        </w:rPr>
        <w:t>101</w:t>
      </w:r>
      <w:r>
        <w:rPr>
          <w:rFonts w:eastAsia="標楷體" w:cs="標楷體"/>
          <w:b/>
          <w:sz w:val="22"/>
          <w:szCs w:val="22"/>
        </w:rPr>
        <w:t>年</w:t>
      </w:r>
      <w:r>
        <w:rPr>
          <w:rFonts w:eastAsia="標楷體"/>
          <w:b/>
          <w:sz w:val="22"/>
          <w:szCs w:val="22"/>
        </w:rPr>
        <w:t>02</w:t>
      </w:r>
      <w:r>
        <w:rPr>
          <w:rFonts w:eastAsia="標楷體" w:cs="標楷體"/>
          <w:b/>
          <w:sz w:val="22"/>
          <w:szCs w:val="22"/>
        </w:rPr>
        <w:t>月</w:t>
      </w:r>
      <w:r>
        <w:rPr>
          <w:rFonts w:eastAsia="標楷體"/>
          <w:b/>
          <w:sz w:val="22"/>
          <w:szCs w:val="22"/>
        </w:rPr>
        <w:t>10</w:t>
      </w:r>
      <w:r>
        <w:rPr>
          <w:rFonts w:eastAsia="標楷體" w:cs="標楷體"/>
          <w:b/>
          <w:sz w:val="22"/>
          <w:szCs w:val="22"/>
        </w:rPr>
        <w:t>日系</w:t>
      </w:r>
      <w:proofErr w:type="gramStart"/>
      <w:r>
        <w:rPr>
          <w:rFonts w:eastAsia="標楷體" w:cs="標楷體"/>
          <w:b/>
          <w:sz w:val="22"/>
          <w:szCs w:val="22"/>
        </w:rPr>
        <w:t>務</w:t>
      </w:r>
      <w:proofErr w:type="gramEnd"/>
      <w:r>
        <w:rPr>
          <w:rFonts w:eastAsia="標楷體" w:cs="標楷體"/>
          <w:b/>
          <w:sz w:val="22"/>
          <w:szCs w:val="22"/>
        </w:rPr>
        <w:t>會議通過</w:t>
      </w:r>
    </w:p>
    <w:p w:rsidR="005258BC" w:rsidRDefault="00FB2E79">
      <w:pPr>
        <w:widowControl/>
        <w:spacing w:before="280" w:after="280"/>
        <w:ind w:left="480" w:hanging="480"/>
        <w:jc w:val="both"/>
      </w:pPr>
      <w:r>
        <w:rPr>
          <w:rFonts w:ascii="標楷體" w:eastAsia="標楷體" w:hAnsi="標楷體" w:cs="新細明體;PMingLiU"/>
        </w:rPr>
        <w:t>一、</w:t>
      </w:r>
      <w:r>
        <w:rPr>
          <w:rFonts w:eastAsia="標楷體" w:cs="標楷體"/>
          <w:color w:val="000000"/>
        </w:rPr>
        <w:t>南</w:t>
      </w:r>
      <w:proofErr w:type="gramStart"/>
      <w:r>
        <w:rPr>
          <w:rFonts w:eastAsia="標楷體" w:cs="標楷體" w:hint="eastAsia"/>
          <w:color w:val="000000"/>
        </w:rPr>
        <w:t>臺</w:t>
      </w:r>
      <w:proofErr w:type="gramEnd"/>
      <w:r>
        <w:rPr>
          <w:rFonts w:eastAsia="標楷體" w:cs="標楷體"/>
          <w:color w:val="000000"/>
        </w:rPr>
        <w:t>科技大學</w:t>
      </w:r>
      <w:r>
        <w:rPr>
          <w:rFonts w:eastAsia="標楷體"/>
        </w:rPr>
        <w:t>電機工程系</w:t>
      </w:r>
      <w:r>
        <w:rPr>
          <w:rFonts w:eastAsia="標楷體"/>
        </w:rPr>
        <w:t>（以下簡稱本</w:t>
      </w:r>
      <w:r>
        <w:rPr>
          <w:rFonts w:eastAsia="標楷體"/>
        </w:rPr>
        <w:t>系</w:t>
      </w:r>
      <w:r>
        <w:rPr>
          <w:rFonts w:eastAsia="標楷體"/>
        </w:rPr>
        <w:t>）</w:t>
      </w:r>
      <w:r>
        <w:rPr>
          <w:rFonts w:eastAsia="標楷體" w:cs="標楷體"/>
          <w:color w:val="000000"/>
        </w:rPr>
        <w:t>為彰顯南</w:t>
      </w:r>
      <w:proofErr w:type="gramStart"/>
      <w:r>
        <w:rPr>
          <w:rFonts w:eastAsia="標楷體" w:cs="標楷體" w:hint="eastAsia"/>
          <w:color w:val="000000"/>
        </w:rPr>
        <w:t>臺</w:t>
      </w:r>
      <w:proofErr w:type="gramEnd"/>
      <w:r>
        <w:rPr>
          <w:rFonts w:eastAsia="標楷體" w:cs="標楷體"/>
          <w:color w:val="000000"/>
        </w:rPr>
        <w:t>之光，獎勵對本校形象與聲譽有特殊貢獻之</w:t>
      </w:r>
      <w:r>
        <w:rPr>
          <w:rFonts w:eastAsia="標楷體"/>
        </w:rPr>
        <w:t>系</w:t>
      </w:r>
      <w:r>
        <w:rPr>
          <w:rFonts w:eastAsia="標楷體" w:cs="標楷體"/>
          <w:color w:val="000000"/>
        </w:rPr>
        <w:t>友</w:t>
      </w:r>
      <w:r>
        <w:rPr>
          <w:rFonts w:eastAsia="標楷體"/>
          <w:color w:val="000000"/>
        </w:rPr>
        <w:t>(</w:t>
      </w:r>
      <w:proofErr w:type="gramStart"/>
      <w:r>
        <w:rPr>
          <w:rFonts w:eastAsia="標楷體" w:cs="標楷體"/>
          <w:color w:val="000000"/>
        </w:rPr>
        <w:t>凡讀於</w:t>
      </w:r>
      <w:proofErr w:type="gramEnd"/>
      <w:r>
        <w:rPr>
          <w:rFonts w:eastAsia="標楷體" w:cs="標楷體"/>
          <w:color w:val="000000"/>
        </w:rPr>
        <w:t>自創校以來各種學制之畢業</w:t>
      </w:r>
      <w:r>
        <w:rPr>
          <w:rFonts w:eastAsia="標楷體"/>
          <w:color w:val="000000"/>
        </w:rPr>
        <w:t>(</w:t>
      </w:r>
      <w:r>
        <w:rPr>
          <w:rFonts w:eastAsia="標楷體" w:cs="標楷體"/>
          <w:color w:val="000000"/>
        </w:rPr>
        <w:t>含肄業</w:t>
      </w:r>
      <w:r>
        <w:rPr>
          <w:rFonts w:eastAsia="標楷體"/>
          <w:color w:val="000000"/>
        </w:rPr>
        <w:t>)</w:t>
      </w:r>
      <w:r>
        <w:rPr>
          <w:rFonts w:eastAsia="標楷體" w:cs="標楷體"/>
          <w:color w:val="000000"/>
        </w:rPr>
        <w:t>學生</w:t>
      </w:r>
      <w:r>
        <w:rPr>
          <w:rFonts w:eastAsia="標楷體"/>
          <w:color w:val="000000"/>
        </w:rPr>
        <w:t>)</w:t>
      </w:r>
      <w:r>
        <w:rPr>
          <w:rFonts w:eastAsia="標楷體" w:cs="標楷體"/>
          <w:color w:val="000000"/>
        </w:rPr>
        <w:t>，作為</w:t>
      </w:r>
      <w:r>
        <w:rPr>
          <w:rFonts w:eastAsia="標楷體"/>
        </w:rPr>
        <w:t>本</w:t>
      </w:r>
      <w:r>
        <w:rPr>
          <w:rFonts w:eastAsia="標楷體"/>
        </w:rPr>
        <w:t>系</w:t>
      </w:r>
      <w:r>
        <w:rPr>
          <w:rFonts w:eastAsia="標楷體" w:cs="標楷體"/>
          <w:color w:val="000000"/>
        </w:rPr>
        <w:t>全體師生及</w:t>
      </w:r>
      <w:r>
        <w:rPr>
          <w:rFonts w:eastAsia="標楷體"/>
        </w:rPr>
        <w:t>系</w:t>
      </w:r>
      <w:r>
        <w:rPr>
          <w:rFonts w:eastAsia="標楷體" w:cs="標楷體"/>
          <w:color w:val="000000"/>
        </w:rPr>
        <w:t>友之楷模，特訂定本要點。</w:t>
      </w:r>
      <w:r>
        <w:rPr>
          <w:rFonts w:ascii="標楷體" w:eastAsia="標楷體" w:hAnsi="標楷體" w:cs="新細明體;PMingLiU"/>
          <w:color w:val="000000"/>
        </w:rPr>
        <w:t xml:space="preserve"> </w:t>
      </w:r>
    </w:p>
    <w:p w:rsidR="005258BC" w:rsidRDefault="00FB2E79">
      <w:pPr>
        <w:pStyle w:val="Default"/>
      </w:pPr>
      <w:r>
        <w:rPr>
          <w:rFonts w:cs="新細明體;PMingLiU"/>
        </w:rPr>
        <w:t>二、</w:t>
      </w:r>
      <w:r>
        <w:rPr>
          <w:rFonts w:ascii="Times New Roman" w:hAnsi="Times New Roman" w:cs="Times New Roman"/>
        </w:rPr>
        <w:t>具有下列事蹟之</w:t>
      </w:r>
      <w:proofErr w:type="gramStart"/>
      <w:r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>者，可列為傑出</w:t>
      </w:r>
      <w:r>
        <w:rPr>
          <w:rFonts w:cs="新細明體;PMingLiU"/>
        </w:rPr>
        <w:t>系</w:t>
      </w:r>
      <w:r>
        <w:rPr>
          <w:rFonts w:ascii="Times New Roman" w:hAnsi="Times New Roman" w:cs="Times New Roman"/>
        </w:rPr>
        <w:t>友候選人：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5258BC" w:rsidRDefault="00FB2E79">
      <w:pPr>
        <w:pStyle w:val="Default"/>
        <w:ind w:firstLine="480"/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自行創業、經營企業有特殊成就或在業界有特殊成就者。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5258BC" w:rsidRDefault="00FB2E79">
      <w:pPr>
        <w:pStyle w:val="Default"/>
        <w:ind w:firstLine="480"/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熱心社會公益、造福人群、曾獲政府機關表揚者。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5258BC" w:rsidRDefault="00FB2E79">
      <w:pPr>
        <w:pStyle w:val="Default"/>
        <w:ind w:firstLine="480"/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從事學術研究表現優異，獲</w:t>
      </w:r>
      <w:proofErr w:type="gramStart"/>
      <w:r>
        <w:rPr>
          <w:rFonts w:ascii="Times New Roman" w:hAnsi="Times New Roman" w:cs="Times New Roman"/>
        </w:rPr>
        <w:t>國內外頒</w:t>
      </w:r>
      <w:proofErr w:type="gramEnd"/>
      <w:r>
        <w:rPr>
          <w:rFonts w:ascii="Times New Roman" w:hAnsi="Times New Roman" w:cs="Times New Roman"/>
        </w:rPr>
        <w:t>與獎章及公開表揚者。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5258BC" w:rsidRDefault="00FB2E79">
      <w:pPr>
        <w:pStyle w:val="Default"/>
        <w:ind w:firstLine="480"/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四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對本</w:t>
      </w:r>
      <w:r>
        <w:rPr>
          <w:rFonts w:cs="新細明體;PMingLiU"/>
        </w:rPr>
        <w:t>系</w:t>
      </w:r>
      <w:r>
        <w:rPr>
          <w:rFonts w:ascii="Times New Roman" w:hAnsi="Times New Roman" w:cs="Times New Roman"/>
        </w:rPr>
        <w:t>教學或技藝的傳承有傑出表現，並有具體事蹟者。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5258BC" w:rsidRDefault="00FB2E79">
      <w:pPr>
        <w:pStyle w:val="Default"/>
        <w:ind w:firstLine="480"/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五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對母校、校友會、或</w:t>
      </w:r>
      <w:r>
        <w:rPr>
          <w:rFonts w:cs="新細明體;PMingLiU"/>
        </w:rPr>
        <w:t>系</w:t>
      </w:r>
      <w:r>
        <w:rPr>
          <w:rFonts w:ascii="Times New Roman" w:hAnsi="Times New Roman" w:cs="Times New Roman"/>
        </w:rPr>
        <w:t>友會有特殊捐贈或貢獻者。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5258BC" w:rsidRDefault="00FB2E79">
      <w:pPr>
        <w:pStyle w:val="Default"/>
        <w:ind w:firstLine="480"/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六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參加國家級、國際級等相關技能競賽表現優異有助校譽者。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5258BC" w:rsidRDefault="00FB2E79">
      <w:pPr>
        <w:ind w:firstLine="480"/>
        <w:jc w:val="both"/>
      </w:pPr>
      <w:r>
        <w:rPr>
          <w:rFonts w:eastAsia="標楷體" w:cs="標楷體"/>
          <w:color w:val="000000"/>
        </w:rPr>
        <w:t>(</w:t>
      </w:r>
      <w:r>
        <w:rPr>
          <w:rFonts w:eastAsia="標楷體" w:cs="標楷體"/>
          <w:color w:val="000000"/>
        </w:rPr>
        <w:t>七</w:t>
      </w:r>
      <w:r>
        <w:rPr>
          <w:rFonts w:eastAsia="標楷體" w:cs="標楷體"/>
          <w:color w:val="000000"/>
        </w:rPr>
        <w:t>)</w:t>
      </w:r>
      <w:r>
        <w:rPr>
          <w:rFonts w:eastAsia="標楷體" w:cs="標楷體"/>
          <w:color w:val="000000"/>
        </w:rPr>
        <w:t>其他對學校聲譽有特殊貢獻者。</w:t>
      </w:r>
      <w:r>
        <w:rPr>
          <w:rFonts w:ascii="標楷體" w:eastAsia="標楷體" w:hAnsi="標楷體" w:cs="新細明體;PMingLiU"/>
          <w:color w:val="000000"/>
        </w:rPr>
        <w:t xml:space="preserve"> </w:t>
      </w:r>
    </w:p>
    <w:p w:rsidR="005258BC" w:rsidRDefault="00FB2E79">
      <w:pPr>
        <w:widowControl/>
        <w:spacing w:before="280"/>
        <w:ind w:left="480" w:hanging="480"/>
        <w:jc w:val="both"/>
      </w:pPr>
      <w:r>
        <w:rPr>
          <w:rFonts w:ascii="標楷體" w:eastAsia="標楷體" w:hAnsi="標楷體" w:cs="新細明體;PMingLiU"/>
        </w:rPr>
        <w:t>三、</w:t>
      </w:r>
      <w:r>
        <w:rPr>
          <w:rFonts w:eastAsia="標楷體" w:cs="標楷體"/>
          <w:color w:val="000000"/>
        </w:rPr>
        <w:t>凡符合前條候選人資格者，</w:t>
      </w:r>
      <w:r>
        <w:rPr>
          <w:rFonts w:eastAsia="標楷體" w:cs="標楷體"/>
        </w:rPr>
        <w:t>經本系教師或系友三人以上連署</w:t>
      </w:r>
      <w:r>
        <w:rPr>
          <w:rFonts w:eastAsia="標楷體" w:cs="標楷體"/>
          <w:color w:val="000000"/>
        </w:rPr>
        <w:t>，向本系推薦候選人，經本系傑出系友</w:t>
      </w:r>
      <w:r>
        <w:rPr>
          <w:rFonts w:ascii="標楷體" w:eastAsia="標楷體" w:hAnsi="標楷體" w:cs="標楷體"/>
          <w:color w:val="000000"/>
        </w:rPr>
        <w:t>遴選</w:t>
      </w:r>
      <w:r>
        <w:rPr>
          <w:rFonts w:eastAsia="標楷體" w:cs="標楷體"/>
          <w:color w:val="000000"/>
        </w:rPr>
        <w:t>委員會評選產生。</w:t>
      </w:r>
      <w:r>
        <w:rPr>
          <w:rFonts w:eastAsia="標楷體" w:cs="標楷體"/>
        </w:rPr>
        <w:t>每次以遴選至多</w:t>
      </w:r>
      <w:proofErr w:type="gramStart"/>
      <w:r>
        <w:rPr>
          <w:rFonts w:eastAsia="標楷體" w:cs="標楷體"/>
        </w:rPr>
        <w:t>三</w:t>
      </w:r>
      <w:proofErr w:type="gramEnd"/>
      <w:r>
        <w:rPr>
          <w:rFonts w:eastAsia="標楷體" w:cs="標楷體"/>
        </w:rPr>
        <w:t>人為原則</w:t>
      </w:r>
      <w:r>
        <w:rPr>
          <w:rFonts w:eastAsia="標楷體" w:cs="標楷體"/>
          <w:color w:val="000000"/>
        </w:rPr>
        <w:t>，如無適當人選得從缺。被推薦者之次數不限，但當選以一次為限。</w:t>
      </w:r>
    </w:p>
    <w:p w:rsidR="005258BC" w:rsidRDefault="00FB2E79">
      <w:pPr>
        <w:widowControl/>
        <w:spacing w:before="280"/>
        <w:ind w:left="480" w:hanging="480"/>
      </w:pPr>
      <w:r>
        <w:rPr>
          <w:rFonts w:ascii="標楷體" w:eastAsia="標楷體" w:hAnsi="標楷體" w:cs="新細明體;PMingLiU"/>
        </w:rPr>
        <w:t>四、</w:t>
      </w:r>
      <w:r>
        <w:rPr>
          <w:rFonts w:eastAsia="標楷體" w:cs="標楷體"/>
          <w:color w:val="000000"/>
        </w:rPr>
        <w:t>推薦截止日為每年</w:t>
      </w:r>
      <w:r>
        <w:rPr>
          <w:rFonts w:eastAsia="標楷體" w:cs="標楷體"/>
        </w:rPr>
        <w:t>十月三十一日</w:t>
      </w:r>
      <w:r>
        <w:rPr>
          <w:rFonts w:eastAsia="標楷體" w:cs="標楷體"/>
          <w:color w:val="000000"/>
        </w:rPr>
        <w:t>，</w:t>
      </w:r>
      <w:r>
        <w:rPr>
          <w:rFonts w:ascii="標楷體" w:eastAsia="標楷體" w:hAnsi="標楷體" w:cs="新細明體;PMingLiU"/>
          <w:color w:val="000000"/>
        </w:rPr>
        <w:t>於</w:t>
      </w:r>
      <w:r>
        <w:rPr>
          <w:rFonts w:eastAsia="標楷體" w:cs="標楷體"/>
          <w:color w:val="000000"/>
        </w:rPr>
        <w:t>十一</w:t>
      </w:r>
      <w:r>
        <w:rPr>
          <w:rFonts w:ascii="標楷體" w:eastAsia="標楷體" w:hAnsi="標楷體" w:cs="新細明體;PMingLiU"/>
          <w:color w:val="000000"/>
        </w:rPr>
        <w:t>月底以前經</w:t>
      </w:r>
      <w:r>
        <w:rPr>
          <w:rFonts w:ascii="標楷體" w:eastAsia="標楷體" w:hAnsi="標楷體" w:cs="標楷體"/>
          <w:color w:val="000000"/>
        </w:rPr>
        <w:t>遴選</w:t>
      </w:r>
      <w:r>
        <w:rPr>
          <w:rFonts w:ascii="標楷體" w:eastAsia="標楷體" w:hAnsi="標楷體" w:cs="新細明體;PMingLiU"/>
          <w:color w:val="000000"/>
        </w:rPr>
        <w:t>委員會審定。</w:t>
      </w:r>
      <w:r>
        <w:rPr>
          <w:rFonts w:ascii="標楷體" w:eastAsia="標楷體" w:hAnsi="標楷體" w:cs="新細明體;PMingLiU"/>
          <w:color w:val="000000"/>
        </w:rPr>
        <w:t xml:space="preserve"> </w:t>
      </w:r>
    </w:p>
    <w:p w:rsidR="005258BC" w:rsidRDefault="00FB2E79">
      <w:pPr>
        <w:widowControl/>
        <w:spacing w:before="280" w:after="280"/>
        <w:ind w:left="480" w:hanging="480"/>
      </w:pPr>
      <w:r>
        <w:rPr>
          <w:rFonts w:ascii="標楷體" w:eastAsia="標楷體" w:hAnsi="標楷體" w:cs="新細明體;PMingLiU"/>
        </w:rPr>
        <w:t>五、</w:t>
      </w:r>
      <w:r>
        <w:rPr>
          <w:rFonts w:ascii="標楷體" w:eastAsia="標楷體" w:hAnsi="標楷體" w:cs="標楷體"/>
          <w:color w:val="000000"/>
        </w:rPr>
        <w:t>遴選</w:t>
      </w:r>
      <w:r>
        <w:rPr>
          <w:rFonts w:eastAsia="標楷體" w:cs="標楷體"/>
          <w:color w:val="000000"/>
        </w:rPr>
        <w:t>委員會共九人，由本系主任為召集人，委</w:t>
      </w:r>
      <w:r>
        <w:rPr>
          <w:rFonts w:eastAsia="標楷體" w:cs="標楷體"/>
          <w:color w:val="000000"/>
        </w:rPr>
        <w:t>員八人</w:t>
      </w:r>
      <w:r>
        <w:rPr>
          <w:rFonts w:eastAsia="標楷體"/>
          <w:color w:val="000000"/>
        </w:rPr>
        <w:t>(</w:t>
      </w:r>
      <w:proofErr w:type="gramStart"/>
      <w:r>
        <w:rPr>
          <w:rFonts w:eastAsia="標楷體" w:cs="標楷體"/>
          <w:color w:val="000000"/>
        </w:rPr>
        <w:t>含</w:t>
      </w:r>
      <w:r>
        <w:rPr>
          <w:rFonts w:eastAsia="標楷體" w:cs="標楷體"/>
        </w:rPr>
        <w:t>系友</w:t>
      </w:r>
      <w:proofErr w:type="gramEnd"/>
      <w:r>
        <w:rPr>
          <w:rFonts w:eastAsia="標楷體" w:cs="標楷體"/>
        </w:rPr>
        <w:t>三人、本系代表五人</w:t>
      </w:r>
      <w:r>
        <w:rPr>
          <w:rFonts w:eastAsia="標楷體"/>
          <w:color w:val="000000"/>
        </w:rPr>
        <w:t>)</w:t>
      </w:r>
      <w:r>
        <w:rPr>
          <w:rFonts w:eastAsia="標楷體" w:cs="標楷體"/>
          <w:color w:val="000000"/>
        </w:rPr>
        <w:t>，由召集人聘請擔任之；決定得獎人應需獲得出席委員</w:t>
      </w:r>
      <w:r>
        <w:rPr>
          <w:rFonts w:eastAsia="標楷體" w:cs="標楷體"/>
        </w:rPr>
        <w:t>三分之二</w:t>
      </w:r>
      <w:r>
        <w:rPr>
          <w:rFonts w:eastAsia="標楷體"/>
          <w:color w:val="000000"/>
        </w:rPr>
        <w:t>(</w:t>
      </w:r>
      <w:r>
        <w:rPr>
          <w:rFonts w:eastAsia="標楷體" w:cs="標楷體"/>
          <w:color w:val="000000"/>
        </w:rPr>
        <w:t>含</w:t>
      </w:r>
      <w:r>
        <w:rPr>
          <w:rFonts w:eastAsia="標楷體"/>
          <w:color w:val="000000"/>
        </w:rPr>
        <w:t>)</w:t>
      </w:r>
      <w:r>
        <w:rPr>
          <w:rFonts w:eastAsia="標楷體" w:cs="標楷體"/>
          <w:color w:val="000000"/>
        </w:rPr>
        <w:t>以上之同意。</w:t>
      </w:r>
    </w:p>
    <w:p w:rsidR="005258BC" w:rsidRDefault="00FB2E79">
      <w:pPr>
        <w:widowControl/>
        <w:spacing w:before="280" w:after="280"/>
        <w:ind w:left="600" w:hanging="600"/>
      </w:pPr>
      <w:r>
        <w:rPr>
          <w:rFonts w:ascii="標楷體" w:eastAsia="標楷體" w:hAnsi="標楷體" w:cs="新細明體;PMingLiU"/>
        </w:rPr>
        <w:t>六、</w:t>
      </w:r>
      <w:r>
        <w:rPr>
          <w:rFonts w:ascii="標楷體" w:eastAsia="標楷體" w:hAnsi="標楷體" w:cs="新細明體;PMingLiU"/>
          <w:color w:val="000000"/>
        </w:rPr>
        <w:t>本系</w:t>
      </w:r>
      <w:r>
        <w:rPr>
          <w:rFonts w:eastAsia="標楷體" w:cs="標楷體"/>
          <w:color w:val="000000"/>
        </w:rPr>
        <w:t>將</w:t>
      </w:r>
      <w:r>
        <w:rPr>
          <w:rFonts w:ascii="標楷體" w:eastAsia="標楷體" w:hAnsi="標楷體" w:cs="新細明體;PMingLiU"/>
          <w:color w:val="000000"/>
        </w:rPr>
        <w:t>在系友大會及</w:t>
      </w:r>
      <w:r>
        <w:rPr>
          <w:rFonts w:eastAsia="標楷體"/>
        </w:rPr>
        <w:t>電機工程系網站</w:t>
      </w:r>
      <w:r>
        <w:rPr>
          <w:rFonts w:ascii="標楷體" w:eastAsia="標楷體" w:hAnsi="標楷體" w:cs="新細明體;PMingLiU"/>
          <w:color w:val="000000"/>
        </w:rPr>
        <w:t>隆重表揚當選之</w:t>
      </w:r>
      <w:r>
        <w:rPr>
          <w:rFonts w:eastAsia="標楷體" w:cs="標楷體"/>
          <w:color w:val="000000"/>
        </w:rPr>
        <w:t>傑出</w:t>
      </w:r>
      <w:r>
        <w:rPr>
          <w:rFonts w:ascii="標楷體" w:eastAsia="標楷體" w:hAnsi="標楷體" w:cs="新細明體;PMingLiU"/>
          <w:color w:val="000000"/>
        </w:rPr>
        <w:t>系</w:t>
      </w:r>
      <w:r>
        <w:rPr>
          <w:rFonts w:eastAsia="標楷體" w:cs="標楷體"/>
          <w:color w:val="000000"/>
        </w:rPr>
        <w:t>友</w:t>
      </w:r>
      <w:r>
        <w:rPr>
          <w:rFonts w:ascii="標楷體" w:eastAsia="標楷體" w:hAnsi="標楷體" w:cs="新細明體;PMingLiU"/>
          <w:color w:val="000000"/>
        </w:rPr>
        <w:t>。</w:t>
      </w:r>
    </w:p>
    <w:p w:rsidR="005258BC" w:rsidRDefault="00FB2E79">
      <w:pPr>
        <w:widowControl/>
        <w:spacing w:before="280" w:after="280"/>
        <w:ind w:left="480" w:hanging="480"/>
      </w:pPr>
      <w:r>
        <w:rPr>
          <w:rFonts w:ascii="標楷體" w:eastAsia="標楷體" w:hAnsi="標楷體" w:cs="新細明體;PMingLiU"/>
        </w:rPr>
        <w:t>七、</w:t>
      </w:r>
      <w:r>
        <w:rPr>
          <w:rFonts w:eastAsia="標楷體" w:cs="標楷體"/>
          <w:color w:val="000000"/>
        </w:rPr>
        <w:t>當選之傑出</w:t>
      </w:r>
      <w:r>
        <w:rPr>
          <w:rFonts w:ascii="標楷體" w:eastAsia="標楷體" w:hAnsi="標楷體" w:cs="新細明體;PMingLiU"/>
          <w:color w:val="000000"/>
        </w:rPr>
        <w:t>系</w:t>
      </w:r>
      <w:r>
        <w:rPr>
          <w:rFonts w:eastAsia="標楷體" w:cs="標楷體"/>
          <w:color w:val="000000"/>
        </w:rPr>
        <w:t>友，嗣後如因其行為有</w:t>
      </w:r>
      <w:proofErr w:type="gramStart"/>
      <w:r>
        <w:rPr>
          <w:rFonts w:eastAsia="標楷體" w:cs="標楷體"/>
          <w:color w:val="000000"/>
        </w:rPr>
        <w:t>損國譽</w:t>
      </w:r>
      <w:proofErr w:type="gramEnd"/>
      <w:r>
        <w:rPr>
          <w:rFonts w:eastAsia="標楷體" w:cs="標楷體"/>
          <w:color w:val="000000"/>
        </w:rPr>
        <w:t>、校譽或個人不名譽事件發生，即取消傑出</w:t>
      </w:r>
      <w:r>
        <w:rPr>
          <w:rFonts w:ascii="標楷體" w:eastAsia="標楷體" w:hAnsi="標楷體" w:cs="新細明體;PMingLiU"/>
          <w:color w:val="000000"/>
        </w:rPr>
        <w:t>系</w:t>
      </w:r>
      <w:r>
        <w:rPr>
          <w:rFonts w:eastAsia="標楷體" w:cs="標楷體"/>
          <w:color w:val="000000"/>
        </w:rPr>
        <w:t>友資格。</w:t>
      </w:r>
    </w:p>
    <w:p w:rsidR="005258BC" w:rsidRDefault="00FB2E79">
      <w:pPr>
        <w:widowControl/>
        <w:spacing w:before="280" w:after="280"/>
      </w:pPr>
      <w:r>
        <w:rPr>
          <w:rFonts w:ascii="標楷體" w:eastAsia="標楷體" w:hAnsi="標楷體" w:cs="新細明體;PMingLiU"/>
        </w:rPr>
        <w:t>八、</w:t>
      </w:r>
      <w:r>
        <w:rPr>
          <w:rFonts w:ascii="標楷體" w:eastAsia="標楷體" w:hAnsi="標楷體" w:cs="新細明體;PMingLiU"/>
          <w:color w:val="000000"/>
        </w:rPr>
        <w:t>本辦法經系</w:t>
      </w:r>
      <w:proofErr w:type="gramStart"/>
      <w:r>
        <w:rPr>
          <w:rFonts w:ascii="標楷體" w:eastAsia="標楷體" w:hAnsi="標楷體" w:cs="新細明體;PMingLiU"/>
          <w:color w:val="000000"/>
        </w:rPr>
        <w:t>務</w:t>
      </w:r>
      <w:proofErr w:type="gramEnd"/>
      <w:r>
        <w:rPr>
          <w:rFonts w:ascii="標楷體" w:eastAsia="標楷體" w:hAnsi="標楷體" w:cs="新細明體;PMingLiU"/>
          <w:color w:val="000000"/>
        </w:rPr>
        <w:t>會議通過後施行，修正時亦同。</w:t>
      </w:r>
      <w:r>
        <w:rPr>
          <w:rFonts w:ascii="標楷體" w:eastAsia="標楷體" w:hAnsi="標楷體" w:cs="新細明體;PMingLiU"/>
          <w:color w:val="000000"/>
        </w:rPr>
        <w:t xml:space="preserve"> </w:t>
      </w:r>
      <w:bookmarkStart w:id="0" w:name="_GoBack"/>
      <w:bookmarkEnd w:id="0"/>
    </w:p>
    <w:p w:rsidR="005258BC" w:rsidRDefault="005258BC">
      <w:pPr>
        <w:pStyle w:val="Default"/>
        <w:rPr>
          <w:rFonts w:ascii="新細明體;PMingLiU" w:hAnsi="新細明體;PMingLiU" w:cs="新細明體;PMingLiU" w:hint="eastAsia"/>
          <w:kern w:val="2"/>
        </w:rPr>
      </w:pPr>
    </w:p>
    <w:p w:rsidR="005258BC" w:rsidRDefault="005258BC">
      <w:pPr>
        <w:pStyle w:val="Default"/>
        <w:rPr>
          <w:rFonts w:cs="新細明體;PMingLiU"/>
        </w:rPr>
      </w:pPr>
    </w:p>
    <w:p w:rsidR="005258BC" w:rsidRDefault="005258BC">
      <w:pPr>
        <w:pStyle w:val="Default"/>
        <w:rPr>
          <w:rFonts w:cs="新細明體;PMingLiU"/>
        </w:rPr>
      </w:pPr>
    </w:p>
    <w:p w:rsidR="005258BC" w:rsidRDefault="005258BC">
      <w:pPr>
        <w:autoSpaceDE w:val="0"/>
        <w:rPr>
          <w:rFonts w:ascii="標楷體" w:eastAsia="標楷體" w:hAnsi="標楷體" w:cs="標楷體"/>
          <w:color w:val="000000"/>
        </w:rPr>
      </w:pPr>
    </w:p>
    <w:p w:rsidR="005258BC" w:rsidRDefault="005258BC">
      <w:pPr>
        <w:autoSpaceDE w:val="0"/>
        <w:rPr>
          <w:rFonts w:ascii="標楷體" w:eastAsia="標楷體" w:hAnsi="標楷體" w:cs="標楷體"/>
          <w:color w:val="000000"/>
        </w:rPr>
      </w:pPr>
    </w:p>
    <w:p w:rsidR="005258BC" w:rsidRDefault="005258BC">
      <w:pPr>
        <w:autoSpaceDE w:val="0"/>
        <w:rPr>
          <w:rFonts w:ascii="標楷體" w:eastAsia="標楷體" w:hAnsi="標楷體" w:cs="標楷體"/>
          <w:color w:val="000000"/>
        </w:rPr>
      </w:pPr>
    </w:p>
    <w:p w:rsidR="005258BC" w:rsidRDefault="005258BC">
      <w:pPr>
        <w:autoSpaceDE w:val="0"/>
        <w:rPr>
          <w:rFonts w:ascii="標楷體" w:eastAsia="標楷體" w:hAnsi="標楷體" w:cs="標楷體"/>
          <w:color w:val="000000"/>
        </w:rPr>
      </w:pPr>
    </w:p>
    <w:p w:rsidR="005258BC" w:rsidRDefault="00FB2E79">
      <w:pPr>
        <w:pStyle w:val="Default"/>
        <w:jc w:val="center"/>
        <w:rPr>
          <w:rFonts w:cs="新細明體;PMingLiU"/>
          <w:b/>
          <w:sz w:val="28"/>
          <w:szCs w:val="28"/>
        </w:rPr>
      </w:pPr>
      <w:r>
        <w:rPr>
          <w:rFonts w:cs="新細明體;PMingLiU"/>
          <w:b/>
          <w:sz w:val="28"/>
          <w:szCs w:val="28"/>
        </w:rPr>
        <w:lastRenderedPageBreak/>
        <w:t>南</w:t>
      </w:r>
      <w:proofErr w:type="gramStart"/>
      <w:r>
        <w:rPr>
          <w:rFonts w:cs="新細明體;PMingLiU" w:hint="eastAsia"/>
          <w:b/>
          <w:sz w:val="28"/>
          <w:szCs w:val="28"/>
        </w:rPr>
        <w:t>臺</w:t>
      </w:r>
      <w:proofErr w:type="gramEnd"/>
      <w:r>
        <w:rPr>
          <w:rFonts w:cs="新細明體;PMingLiU"/>
          <w:b/>
          <w:sz w:val="28"/>
          <w:szCs w:val="28"/>
        </w:rPr>
        <w:t>科技大學傑出系友推薦表</w:t>
      </w:r>
    </w:p>
    <w:tbl>
      <w:tblPr>
        <w:tblW w:w="92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"/>
        <w:gridCol w:w="911"/>
        <w:gridCol w:w="360"/>
        <w:gridCol w:w="1108"/>
        <w:gridCol w:w="3032"/>
        <w:gridCol w:w="1448"/>
        <w:gridCol w:w="1982"/>
      </w:tblGrid>
      <w:tr w:rsidR="005258BC">
        <w:trPr>
          <w:trHeight w:val="535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</w:rPr>
              <w:t>受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5258BC" w:rsidRDefault="00FB2E79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</w:rPr>
              <w:t>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5258BC" w:rsidRDefault="00FB2E79">
            <w:pPr>
              <w:autoSpaceDE w:val="0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薦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5258BC" w:rsidRDefault="00FB2E79">
            <w:pPr>
              <w:pStyle w:val="Default"/>
            </w:pPr>
            <w:r>
              <w:t>人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pStyle w:val="Default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</w:tr>
      <w:tr w:rsidR="005258BC">
        <w:trPr>
          <w:trHeight w:val="51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pStyle w:val="Default"/>
            </w:pPr>
            <w:r>
              <w:t>聯絡地址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</w:tr>
      <w:tr w:rsidR="005258B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pStyle w:val="Default"/>
            </w:pPr>
            <w:r>
              <w:t>聯絡電話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pStyle w:val="Default"/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公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t xml:space="preserve">                      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宅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258B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pStyle w:val="Default"/>
            </w:pPr>
            <w:r>
              <w:t>電子信箱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</w:tr>
      <w:tr w:rsidR="005258B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pStyle w:val="Default"/>
            </w:pPr>
            <w:r>
              <w:t>畢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肄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>
              <w:t>業年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pStyle w:val="Default"/>
            </w:pPr>
            <w:r>
              <w:t>民國</w:t>
            </w:r>
            <w:r>
              <w:t xml:space="preserve">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</w:t>
            </w:r>
            <w:r>
              <w:t>第</w:t>
            </w:r>
            <w:r>
              <w:t xml:space="preserve">   </w:t>
            </w:r>
            <w:r>
              <w:t>屆</w:t>
            </w:r>
            <w:r>
              <w:t xml:space="preserve">      </w:t>
            </w:r>
            <w:r>
              <w:t>系</w:t>
            </w:r>
            <w:r>
              <w:t>/</w:t>
            </w:r>
            <w:r>
              <w:t>科</w:t>
            </w:r>
            <w:r>
              <w:t>/</w:t>
            </w:r>
            <w:r>
              <w:t>所</w:t>
            </w:r>
            <w:r>
              <w:t xml:space="preserve">     </w:t>
            </w:r>
            <w:proofErr w:type="gramStart"/>
            <w:r>
              <w:t>班畢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肄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258B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pStyle w:val="Default"/>
            </w:pPr>
            <w:r>
              <w:t>經</w:t>
            </w:r>
            <w:r>
              <w:t xml:space="preserve"> </w:t>
            </w:r>
            <w:r>
              <w:t>歷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相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片</w:t>
            </w:r>
          </w:p>
        </w:tc>
      </w:tr>
      <w:tr w:rsidR="005258B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  <w:p w:rsidR="005258BC" w:rsidRDefault="005258BC">
            <w:pPr>
              <w:pStyle w:val="Default"/>
              <w:rPr>
                <w:rFonts w:cs="新細明體;PMingLiU"/>
              </w:rPr>
            </w:pPr>
          </w:p>
          <w:p w:rsidR="005258BC" w:rsidRDefault="005258BC">
            <w:pPr>
              <w:pStyle w:val="Default"/>
              <w:rPr>
                <w:rFonts w:cs="新細明體;PMingLiU"/>
              </w:rPr>
            </w:pPr>
          </w:p>
          <w:p w:rsidR="005258BC" w:rsidRDefault="005258BC">
            <w:pPr>
              <w:pStyle w:val="Default"/>
              <w:rPr>
                <w:rFonts w:cs="新細明體;PMingLiU"/>
              </w:rPr>
            </w:pPr>
          </w:p>
          <w:p w:rsidR="005258BC" w:rsidRDefault="005258BC">
            <w:pPr>
              <w:pStyle w:val="Default"/>
              <w:rPr>
                <w:rFonts w:cs="新細明體;PMingLiU"/>
              </w:rPr>
            </w:pPr>
          </w:p>
          <w:p w:rsidR="005258BC" w:rsidRDefault="005258BC">
            <w:pPr>
              <w:pStyle w:val="Default"/>
              <w:rPr>
                <w:rFonts w:cs="新細明體;PMingLiU"/>
              </w:rPr>
            </w:pPr>
          </w:p>
          <w:p w:rsidR="005258BC" w:rsidRDefault="005258BC">
            <w:pPr>
              <w:pStyle w:val="Default"/>
              <w:rPr>
                <w:rFonts w:cs="新細明體;PMingLiU"/>
              </w:rPr>
            </w:pPr>
          </w:p>
          <w:p w:rsidR="005258BC" w:rsidRDefault="005258BC">
            <w:pPr>
              <w:pStyle w:val="Default"/>
              <w:rPr>
                <w:rFonts w:cs="新細明體;PMingLiU"/>
              </w:rPr>
            </w:pPr>
          </w:p>
        </w:tc>
      </w:tr>
      <w:tr w:rsidR="005258B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</w:rPr>
              <w:t>特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5258BC" w:rsidRDefault="00FB2E79">
            <w:pPr>
              <w:autoSpaceDE w:val="0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5258BC" w:rsidRDefault="00FB2E79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</w:rPr>
              <w:t>優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5258BC" w:rsidRDefault="00FB2E79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5258BC" w:rsidRDefault="00FB2E79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</w:rPr>
              <w:t>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5258BC" w:rsidRDefault="00FB2E79">
            <w:pPr>
              <w:pStyle w:val="Default"/>
            </w:pPr>
            <w:proofErr w:type="gramStart"/>
            <w:r>
              <w:t>蹟</w:t>
            </w:r>
            <w:proofErr w:type="gramEnd"/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</w:tr>
      <w:tr w:rsidR="005258BC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</w:rPr>
              <w:t>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5258BC" w:rsidRDefault="00FB2E79">
            <w:pPr>
              <w:autoSpaceDE w:val="0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薦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5258BC" w:rsidRDefault="00FB2E79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5258BC" w:rsidRDefault="00FB2E79">
            <w:pPr>
              <w:pStyle w:val="Default"/>
            </w:pPr>
            <w:r>
              <w:t>士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pStyle w:val="Default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pStyle w:val="Default"/>
            </w:pPr>
            <w:r>
              <w:t>現職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pStyle w:val="Default"/>
            </w:pPr>
            <w:r>
              <w:t>通訊處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pStyle w:val="Default"/>
            </w:pPr>
            <w:r>
              <w:t>電話</w:t>
            </w:r>
          </w:p>
        </w:tc>
      </w:tr>
      <w:tr w:rsidR="005258B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pStyle w:val="Default"/>
            </w:pPr>
            <w:r>
              <w:t>電子信箱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</w:tr>
      <w:tr w:rsidR="005258B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</w:tr>
      <w:tr w:rsidR="005258B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</w:tr>
      <w:tr w:rsidR="005258B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</w:tr>
      <w:tr w:rsidR="005258B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</w:tr>
      <w:tr w:rsidR="005258B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</w:tr>
      <w:tr w:rsidR="005258B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/>
        </w:tc>
      </w:tr>
      <w:tr w:rsidR="005258B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FB2E79">
            <w:pPr>
              <w:pStyle w:val="Default"/>
            </w:pPr>
            <w:r>
              <w:t>審查意見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58BC" w:rsidRDefault="005258BC">
            <w:pPr>
              <w:pStyle w:val="Default"/>
              <w:snapToGrid w:val="0"/>
              <w:rPr>
                <w:rFonts w:cs="新細明體;PMingLiU"/>
              </w:rPr>
            </w:pPr>
          </w:p>
        </w:tc>
      </w:tr>
    </w:tbl>
    <w:p w:rsidR="005258BC" w:rsidRDefault="005258BC">
      <w:pPr>
        <w:pStyle w:val="Default"/>
        <w:rPr>
          <w:rFonts w:cs="新細明體;PMingLiU"/>
        </w:rPr>
      </w:pPr>
    </w:p>
    <w:p w:rsidR="005258BC" w:rsidRDefault="005258BC">
      <w:pPr>
        <w:pStyle w:val="Default"/>
        <w:rPr>
          <w:rFonts w:cs="新細明體;PMingLiU"/>
        </w:rPr>
      </w:pPr>
    </w:p>
    <w:sectPr w:rsidR="005258BC">
      <w:pgSz w:w="11906" w:h="16838"/>
      <w:pgMar w:top="1440" w:right="1418" w:bottom="1440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5258BC"/>
    <w:rsid w:val="005258BC"/>
    <w:rsid w:val="00F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0EB6"/>
  <w15:docId w15:val="{897965DB-4949-4A43-AE72-F366ABE3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pPr>
      <w:widowControl w:val="0"/>
      <w:autoSpaceDE w:val="0"/>
    </w:pPr>
    <w:rPr>
      <w:rFonts w:ascii="標楷體" w:eastAsia="標楷體" w:hAnsi="標楷體" w:cs="標楷體"/>
      <w:color w:val="000000"/>
      <w:sz w:val="24"/>
      <w:lang w:bidi="ar-SA"/>
    </w:rPr>
  </w:style>
  <w:style w:type="paragraph" w:customStyle="1" w:styleId="aa">
    <w:name w:val="表格內容"/>
    <w:basedOn w:val="a"/>
    <w:qFormat/>
    <w:pPr>
      <w:suppressLineNumbers/>
    </w:pPr>
  </w:style>
  <w:style w:type="paragraph" w:customStyle="1" w:styleId="ab">
    <w:name w:val="表格標題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傑出系友評選辦法</dc:title>
  <dc:subject/>
  <dc:creator>王老師</dc:creator>
  <dc:description/>
  <cp:lastModifiedBy>YPY</cp:lastModifiedBy>
  <cp:revision>13</cp:revision>
  <dcterms:created xsi:type="dcterms:W3CDTF">2012-01-30T15:59:00Z</dcterms:created>
  <dcterms:modified xsi:type="dcterms:W3CDTF">2019-02-21T01:16:00Z</dcterms:modified>
  <dc:language>zh-TW</dc:language>
</cp:coreProperties>
</file>